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D27" w:rsidRPr="009138E4" w:rsidRDefault="006F5D27" w:rsidP="00631CA5">
      <w:pPr>
        <w:spacing w:after="0" w:line="360" w:lineRule="auto"/>
        <w:ind w:firstLine="567"/>
        <w:jc w:val="center"/>
        <w:rPr>
          <w:rFonts w:ascii="Times New Roman" w:hAnsi="Times New Roman" w:cs="Times New Roman"/>
          <w:b/>
          <w:sz w:val="24"/>
          <w:szCs w:val="24"/>
        </w:rPr>
      </w:pPr>
      <w:r w:rsidRPr="009138E4">
        <w:rPr>
          <w:rFonts w:ascii="Times New Roman" w:hAnsi="Times New Roman" w:cs="Times New Roman"/>
          <w:b/>
          <w:sz w:val="24"/>
          <w:szCs w:val="24"/>
        </w:rPr>
        <w:t>Доклад</w:t>
      </w:r>
    </w:p>
    <w:p w:rsidR="006F5D27" w:rsidRPr="009138E4" w:rsidRDefault="006F5D27" w:rsidP="00631CA5">
      <w:pPr>
        <w:spacing w:after="0" w:line="360" w:lineRule="auto"/>
        <w:ind w:firstLine="567"/>
        <w:jc w:val="center"/>
        <w:rPr>
          <w:rFonts w:ascii="Times New Roman" w:hAnsi="Times New Roman" w:cs="Times New Roman"/>
          <w:b/>
          <w:sz w:val="24"/>
          <w:szCs w:val="24"/>
        </w:rPr>
      </w:pPr>
      <w:r w:rsidRPr="009138E4">
        <w:rPr>
          <w:rFonts w:ascii="Times New Roman" w:hAnsi="Times New Roman" w:cs="Times New Roman"/>
          <w:b/>
          <w:sz w:val="24"/>
          <w:szCs w:val="24"/>
        </w:rPr>
        <w:t>учителя начальных классов  МАОУ Суроватихинская СШ</w:t>
      </w:r>
    </w:p>
    <w:p w:rsidR="006F5D27" w:rsidRPr="009138E4" w:rsidRDefault="006F5D27" w:rsidP="00631CA5">
      <w:pPr>
        <w:spacing w:after="0" w:line="360" w:lineRule="auto"/>
        <w:ind w:firstLine="567"/>
        <w:jc w:val="center"/>
        <w:rPr>
          <w:rFonts w:ascii="Times New Roman" w:hAnsi="Times New Roman" w:cs="Times New Roman"/>
          <w:b/>
          <w:sz w:val="24"/>
          <w:szCs w:val="24"/>
        </w:rPr>
      </w:pPr>
      <w:r w:rsidRPr="009138E4">
        <w:rPr>
          <w:rFonts w:ascii="Times New Roman" w:hAnsi="Times New Roman" w:cs="Times New Roman"/>
          <w:b/>
          <w:sz w:val="24"/>
          <w:szCs w:val="24"/>
        </w:rPr>
        <w:t>Ганиной Валентины Николаевны  на тему:</w:t>
      </w:r>
    </w:p>
    <w:p w:rsidR="00AF3905" w:rsidRPr="009138E4" w:rsidRDefault="006F5D27" w:rsidP="00631CA5">
      <w:pPr>
        <w:spacing w:after="0" w:line="360" w:lineRule="auto"/>
        <w:ind w:firstLine="567"/>
        <w:jc w:val="center"/>
        <w:rPr>
          <w:rFonts w:ascii="Times New Roman" w:hAnsi="Times New Roman" w:cs="Times New Roman"/>
          <w:b/>
          <w:sz w:val="24"/>
          <w:szCs w:val="24"/>
        </w:rPr>
      </w:pPr>
      <w:r w:rsidRPr="009138E4">
        <w:rPr>
          <w:rFonts w:ascii="Times New Roman" w:hAnsi="Times New Roman" w:cs="Times New Roman"/>
          <w:b/>
          <w:sz w:val="24"/>
          <w:szCs w:val="24"/>
        </w:rPr>
        <w:t>« Использование народных традиций в воспитании и обучении учащихся начальной школы»</w:t>
      </w:r>
    </w:p>
    <w:p w:rsidR="006F5D27" w:rsidRPr="009138E4" w:rsidRDefault="00AF3905" w:rsidP="009138E4">
      <w:pPr>
        <w:pStyle w:val="a3"/>
        <w:shd w:val="clear" w:color="auto" w:fill="FFFFFF"/>
        <w:spacing w:before="0" w:beforeAutospacing="0" w:after="262" w:afterAutospacing="0" w:line="360" w:lineRule="auto"/>
        <w:jc w:val="right"/>
        <w:rPr>
          <w:b/>
          <w:bCs/>
          <w:i/>
          <w:iCs/>
        </w:rPr>
      </w:pPr>
      <w:r w:rsidRPr="009138E4">
        <w:rPr>
          <w:b/>
          <w:bCs/>
          <w:i/>
          <w:iCs/>
        </w:rPr>
        <w:t>.. Мир народной культуры открывает детям нравственные ценности русского народа: трудолюбие, милосердие, л</w:t>
      </w:r>
      <w:r w:rsidR="009138E4">
        <w:rPr>
          <w:b/>
          <w:bCs/>
          <w:i/>
          <w:iCs/>
        </w:rPr>
        <w:t>юбовь к природе, к родной земле.</w:t>
      </w:r>
    </w:p>
    <w:p w:rsidR="006F5D27" w:rsidRPr="009138E4" w:rsidRDefault="006F5D27" w:rsidP="00631CA5">
      <w:pPr>
        <w:pStyle w:val="a3"/>
        <w:shd w:val="clear" w:color="auto" w:fill="FFFFFF"/>
        <w:spacing w:before="0" w:beforeAutospacing="0" w:after="262" w:afterAutospacing="0" w:line="360" w:lineRule="auto"/>
        <w:rPr>
          <w:b/>
        </w:rPr>
      </w:pPr>
      <w:r w:rsidRPr="009138E4">
        <w:rPr>
          <w:b/>
        </w:rPr>
        <w:t xml:space="preserve">       1.Введение.</w:t>
      </w:r>
    </w:p>
    <w:p w:rsidR="008A5C62" w:rsidRPr="009138E4" w:rsidRDefault="008A5C62" w:rsidP="00631CA5">
      <w:pPr>
        <w:pStyle w:val="a3"/>
        <w:shd w:val="clear" w:color="auto" w:fill="FFFFFF"/>
        <w:spacing w:before="0" w:beforeAutospacing="0" w:after="262" w:afterAutospacing="0" w:line="360" w:lineRule="auto"/>
      </w:pPr>
      <w:r w:rsidRPr="009138E4">
        <w:t>Что такое самобытность? В словаре Д.Н.Ушакова сказано,</w:t>
      </w:r>
      <w:r w:rsidR="00483BC5" w:rsidRPr="009138E4">
        <w:t xml:space="preserve"> </w:t>
      </w:r>
      <w:r w:rsidRPr="009138E4">
        <w:t>что</w:t>
      </w:r>
    </w:p>
    <w:p w:rsidR="008A5C62" w:rsidRPr="009138E4" w:rsidRDefault="008A5C62" w:rsidP="00631CA5">
      <w:pPr>
        <w:pStyle w:val="a3"/>
        <w:shd w:val="clear" w:color="auto" w:fill="FFFFFF"/>
        <w:spacing w:before="0" w:beforeAutospacing="0" w:after="262" w:afterAutospacing="0" w:line="360" w:lineRule="auto"/>
        <w:rPr>
          <w:shd w:val="clear" w:color="auto" w:fill="FFFBED"/>
        </w:rPr>
      </w:pPr>
      <w:r w:rsidRPr="009138E4">
        <w:rPr>
          <w:bCs/>
          <w:shd w:val="clear" w:color="auto" w:fill="FFFFFF"/>
        </w:rPr>
        <w:t>САМОБЫ́ТНОСТЬ</w:t>
      </w:r>
      <w:r w:rsidRPr="009138E4">
        <w:rPr>
          <w:shd w:val="clear" w:color="auto" w:fill="FFFFFF"/>
        </w:rPr>
        <w:t xml:space="preserve">, </w:t>
      </w:r>
      <w:r w:rsidRPr="009138E4">
        <w:rPr>
          <w:i/>
          <w:iCs/>
          <w:shd w:val="clear" w:color="auto" w:fill="FFFFFF"/>
        </w:rPr>
        <w:t>каждого народа  в особенном, одному ему принадлежащем образе мыслей и взгляде на предметы, в религии, языке и более всего в обычаях.</w:t>
      </w:r>
      <w:r w:rsidRPr="009138E4">
        <w:rPr>
          <w:shd w:val="clear" w:color="auto" w:fill="FFFFFF"/>
        </w:rPr>
        <w:t> </w:t>
      </w:r>
      <w:r w:rsidRPr="009138E4">
        <w:rPr>
          <w:bCs/>
        </w:rPr>
        <w:t> </w:t>
      </w:r>
      <w:r w:rsidRPr="009138E4">
        <w:rPr>
          <w:shd w:val="clear" w:color="auto" w:fill="FFFFFF"/>
        </w:rPr>
        <w:t>Самобытность России, её историческая уникальность ни в чём не проявляется так ярко, как в её культуре, особенно в культуре духовной.</w:t>
      </w:r>
    </w:p>
    <w:p w:rsidR="00AF3905" w:rsidRPr="009138E4" w:rsidRDefault="006F5D27" w:rsidP="00631CA5">
      <w:pPr>
        <w:pStyle w:val="a3"/>
        <w:shd w:val="clear" w:color="auto" w:fill="FFFFFF"/>
        <w:spacing w:before="0" w:beforeAutospacing="0" w:after="262" w:afterAutospacing="0" w:line="360" w:lineRule="auto"/>
      </w:pPr>
      <w:r w:rsidRPr="009138E4">
        <w:t xml:space="preserve">     </w:t>
      </w:r>
      <w:r w:rsidR="00AF3905" w:rsidRPr="009138E4">
        <w:t>Сегодня всё более явственно обнаруживается возрождение национального духа, национальной культуры и традиций, духовных ценностей и социальных институтов, самосознания и самоуважения народа. Первым таким социальным институтом является семья, а потом уже – детский сад, школа, социум, который тесно сотрудничает с семьёй ребёнка.</w:t>
      </w:r>
    </w:p>
    <w:p w:rsidR="00AF3905" w:rsidRPr="009138E4" w:rsidRDefault="006F5D27" w:rsidP="00631CA5">
      <w:pPr>
        <w:pStyle w:val="a3"/>
        <w:shd w:val="clear" w:color="auto" w:fill="FFFFFF"/>
        <w:spacing w:before="0" w:beforeAutospacing="0" w:after="262" w:afterAutospacing="0" w:line="360" w:lineRule="auto"/>
      </w:pPr>
      <w:r w:rsidRPr="009138E4">
        <w:t xml:space="preserve">     </w:t>
      </w:r>
      <w:r w:rsidR="00AF3905" w:rsidRPr="009138E4">
        <w:t>Формированию национальной идентичности, возникновению стабильной картины мира и нахождению каждым ребёнком своего места в нём как нельзя лучше способствует своевременное приобщение детей к народной культуре. При этом необходимо создать приоритетное направление изучения родной культуры в сочетании с воспитанием уважительного отношения к другим культурам, так как проживаем в многонациональном обществе.</w:t>
      </w:r>
    </w:p>
    <w:p w:rsidR="002843B7" w:rsidRPr="009138E4" w:rsidRDefault="006F5D27" w:rsidP="00631CA5">
      <w:pPr>
        <w:shd w:val="clear" w:color="auto" w:fill="FFFFFF"/>
        <w:spacing w:after="193"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 xml:space="preserve">       </w:t>
      </w:r>
      <w:r w:rsidR="002843B7" w:rsidRPr="009138E4">
        <w:rPr>
          <w:rFonts w:ascii="Times New Roman" w:eastAsia="Times New Roman" w:hAnsi="Times New Roman" w:cs="Times New Roman"/>
          <w:sz w:val="24"/>
          <w:szCs w:val="24"/>
          <w:lang w:eastAsia="ru-RU"/>
        </w:rPr>
        <w:t>Сейчас все понимают, что народная культура занимает значительное место в развитии общества. Огромный культурный слой, оставленный нам в наследие, должен послужить детям дверью, которая откроет им путь в будущее.</w:t>
      </w:r>
    </w:p>
    <w:p w:rsidR="006A749E" w:rsidRPr="009138E4" w:rsidRDefault="006F5D27" w:rsidP="00631CA5">
      <w:pPr>
        <w:shd w:val="clear" w:color="auto" w:fill="FFFFFF"/>
        <w:spacing w:after="193"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 xml:space="preserve">     </w:t>
      </w:r>
      <w:r w:rsidR="006A749E" w:rsidRPr="009138E4">
        <w:rPr>
          <w:rFonts w:ascii="Times New Roman" w:eastAsia="Times New Roman" w:hAnsi="Times New Roman" w:cs="Times New Roman"/>
          <w:sz w:val="24"/>
          <w:szCs w:val="24"/>
          <w:lang w:eastAsia="ru-RU"/>
        </w:rPr>
        <w:t xml:space="preserve">В современных условиях наступления "массовой культуры" становится актуальной, довольно острой проблема сохранения, а порой и возрождения национального </w:t>
      </w:r>
      <w:r w:rsidR="006A749E" w:rsidRPr="009138E4">
        <w:rPr>
          <w:rFonts w:ascii="Times New Roman" w:eastAsia="Times New Roman" w:hAnsi="Times New Roman" w:cs="Times New Roman"/>
          <w:sz w:val="24"/>
          <w:szCs w:val="24"/>
          <w:lang w:eastAsia="ru-RU"/>
        </w:rPr>
        <w:lastRenderedPageBreak/>
        <w:t>самосознания, осознания принадлежности к своему народу, к своим корням, воспитания духовно богатой личности.</w:t>
      </w:r>
    </w:p>
    <w:p w:rsidR="002843B7" w:rsidRPr="009138E4" w:rsidRDefault="002843B7" w:rsidP="00631CA5">
      <w:pPr>
        <w:shd w:val="clear" w:color="auto" w:fill="FFFFFF"/>
        <w:spacing w:after="193"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Младший школьный возраст - важнейший этап в развитии ребенка. Этот период первичной социализации, приобщения его к миру общечеловеческих ценностей, время установления его отношений с природой, людьми и обществом. Именно в этом возрасте надо стремиться привить ребенку тягу к изучению культуры своего народа и народов всего мира в целом.</w:t>
      </w:r>
    </w:p>
    <w:p w:rsidR="006F5D27" w:rsidRPr="009138E4" w:rsidRDefault="006F5D27" w:rsidP="00631CA5">
      <w:pPr>
        <w:shd w:val="clear" w:color="auto" w:fill="FFFFFF"/>
        <w:spacing w:after="193"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 xml:space="preserve">       </w:t>
      </w:r>
      <w:r w:rsidR="006A749E" w:rsidRPr="009138E4">
        <w:rPr>
          <w:rFonts w:ascii="Times New Roman" w:eastAsia="Times New Roman" w:hAnsi="Times New Roman" w:cs="Times New Roman"/>
          <w:sz w:val="24"/>
          <w:szCs w:val="24"/>
          <w:lang w:eastAsia="ru-RU"/>
        </w:rPr>
        <w:t>Если мы хотим воспитать в наших детях высокую нравственную культуру, доброту, любовь и уважение к самому себе, к другим людям (гуманизм, толерантность), то все лучшее, что создано веками нашими предками, мы должны возвратить подрастающему поколению.</w:t>
      </w:r>
    </w:p>
    <w:p w:rsidR="006F5D27" w:rsidRPr="009138E4" w:rsidRDefault="006F5D27" w:rsidP="00631CA5">
      <w:pPr>
        <w:shd w:val="clear" w:color="auto" w:fill="FFFFFF"/>
        <w:spacing w:after="193" w:line="360" w:lineRule="auto"/>
        <w:rPr>
          <w:rFonts w:ascii="Times New Roman" w:eastAsia="Times New Roman" w:hAnsi="Times New Roman" w:cs="Times New Roman"/>
          <w:b/>
          <w:sz w:val="24"/>
          <w:szCs w:val="24"/>
          <w:lang w:eastAsia="ru-RU"/>
        </w:rPr>
      </w:pPr>
      <w:r w:rsidRPr="009138E4">
        <w:rPr>
          <w:rFonts w:ascii="Times New Roman" w:eastAsia="Times New Roman" w:hAnsi="Times New Roman" w:cs="Times New Roman"/>
          <w:b/>
          <w:sz w:val="24"/>
          <w:szCs w:val="24"/>
          <w:lang w:eastAsia="ru-RU"/>
        </w:rPr>
        <w:t>2.Основная часть.</w:t>
      </w:r>
    </w:p>
    <w:p w:rsidR="002843B7" w:rsidRPr="009138E4" w:rsidRDefault="006F5D27" w:rsidP="00631CA5">
      <w:pPr>
        <w:shd w:val="clear" w:color="auto" w:fill="FFFFFF"/>
        <w:spacing w:after="193"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 xml:space="preserve">     </w:t>
      </w:r>
      <w:r w:rsidR="002843B7" w:rsidRPr="009138E4">
        <w:rPr>
          <w:rFonts w:ascii="Times New Roman" w:eastAsia="Times New Roman" w:hAnsi="Times New Roman" w:cs="Times New Roman"/>
          <w:sz w:val="24"/>
          <w:szCs w:val="24"/>
          <w:lang w:eastAsia="ru-RU"/>
        </w:rPr>
        <w:t>С чего же начинать? Для приобщения детей к национальной культуре и традициям своего народа можно организовать предметно-развивающую среду так, чтобы заинтересовать их доступным по содержанию материалом</w:t>
      </w:r>
      <w:r w:rsidR="00B110C8" w:rsidRPr="009138E4">
        <w:rPr>
          <w:rFonts w:ascii="Times New Roman" w:eastAsia="Times New Roman" w:hAnsi="Times New Roman" w:cs="Times New Roman"/>
          <w:sz w:val="24"/>
          <w:szCs w:val="24"/>
          <w:lang w:eastAsia="ru-RU"/>
        </w:rPr>
        <w:t>.</w:t>
      </w:r>
    </w:p>
    <w:p w:rsidR="00B110C8" w:rsidRPr="009138E4" w:rsidRDefault="00B110C8" w:rsidP="00631CA5">
      <w:pPr>
        <w:shd w:val="clear" w:color="auto" w:fill="FFFFFF"/>
        <w:spacing w:after="193"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Работу нужно вести как на уроках, так и во внеурочной деятельности.</w:t>
      </w:r>
    </w:p>
    <w:p w:rsidR="00F265A2" w:rsidRPr="009138E4" w:rsidRDefault="00B110C8" w:rsidP="00631CA5">
      <w:pPr>
        <w:pStyle w:val="a3"/>
        <w:tabs>
          <w:tab w:val="left" w:pos="540"/>
          <w:tab w:val="left" w:pos="1245"/>
          <w:tab w:val="left" w:pos="1953"/>
          <w:tab w:val="left" w:pos="2660"/>
          <w:tab w:val="left" w:pos="3368"/>
          <w:tab w:val="left" w:pos="4075"/>
          <w:tab w:val="left" w:pos="4783"/>
          <w:tab w:val="left" w:pos="5490"/>
          <w:tab w:val="left" w:pos="6198"/>
          <w:tab w:val="left" w:pos="6905"/>
          <w:tab w:val="left" w:pos="7613"/>
          <w:tab w:val="left" w:pos="8320"/>
          <w:tab w:val="left" w:pos="9028"/>
          <w:tab w:val="left" w:pos="9735"/>
          <w:tab w:val="left" w:pos="10443"/>
          <w:tab w:val="left" w:pos="11150"/>
          <w:tab w:val="left" w:pos="11858"/>
          <w:tab w:val="left" w:pos="12565"/>
          <w:tab w:val="left" w:pos="13273"/>
          <w:tab w:val="left" w:pos="13980"/>
          <w:tab w:val="left" w:pos="14688"/>
        </w:tabs>
        <w:spacing w:before="180" w:beforeAutospacing="0" w:after="0" w:afterAutospacing="0" w:line="360" w:lineRule="auto"/>
        <w:ind w:left="547" w:hanging="533"/>
      </w:pPr>
      <w:r w:rsidRPr="009138E4">
        <w:t xml:space="preserve">На уроках русского языка </w:t>
      </w:r>
      <w:r w:rsidR="00F265A2" w:rsidRPr="009138E4">
        <w:t xml:space="preserve"> и литературного чтения </w:t>
      </w:r>
      <w:r w:rsidRPr="009138E4">
        <w:t>мы знакомим с устаревшими словами( историзмами и архаизмами),Для этого</w:t>
      </w:r>
      <w:r w:rsidR="00F265A2" w:rsidRPr="009138E4">
        <w:t xml:space="preserve"> я использую разные упражнения:</w:t>
      </w:r>
    </w:p>
    <w:p w:rsidR="00F265A2" w:rsidRPr="009138E4" w:rsidRDefault="00F265A2" w:rsidP="00631CA5">
      <w:pPr>
        <w:spacing w:after="0" w:line="360" w:lineRule="auto"/>
        <w:rPr>
          <w:rFonts w:ascii="Times New Roman" w:eastAsia="Times New Roman" w:hAnsi="Times New Roman" w:cs="Times New Roman"/>
          <w:sz w:val="24"/>
          <w:szCs w:val="24"/>
          <w:lang w:eastAsia="ru-RU"/>
        </w:rPr>
      </w:pPr>
      <w:r w:rsidRPr="009138E4">
        <w:rPr>
          <w:rFonts w:ascii="Times New Roman" w:hAnsi="Times New Roman" w:cs="Times New Roman"/>
          <w:sz w:val="24"/>
          <w:szCs w:val="24"/>
        </w:rPr>
        <w:t>1.</w:t>
      </w:r>
      <w:r w:rsidR="00B110C8" w:rsidRPr="009138E4">
        <w:rPr>
          <w:rFonts w:ascii="Times New Roman" w:hAnsi="Times New Roman" w:cs="Times New Roman"/>
          <w:sz w:val="24"/>
          <w:szCs w:val="24"/>
        </w:rPr>
        <w:t xml:space="preserve"> </w:t>
      </w:r>
      <w:r w:rsidRPr="009138E4">
        <w:rPr>
          <w:rFonts w:ascii="Times New Roman" w:eastAsia="Times New Roman" w:hAnsi="Times New Roman" w:cs="Times New Roman"/>
          <w:sz w:val="24"/>
          <w:szCs w:val="24"/>
          <w:lang w:eastAsia="ru-RU"/>
        </w:rPr>
        <w:t>Соедините стрелками слова- синонимы.</w:t>
      </w:r>
    </w:p>
    <w:tbl>
      <w:tblPr>
        <w:tblW w:w="0" w:type="auto"/>
        <w:tblLayout w:type="fixed"/>
        <w:tblLook w:val="04A0"/>
      </w:tblPr>
      <w:tblGrid>
        <w:gridCol w:w="1792"/>
        <w:gridCol w:w="1475"/>
      </w:tblGrid>
      <w:tr w:rsidR="00F265A2" w:rsidRPr="009138E4" w:rsidTr="00AB2C20">
        <w:tc>
          <w:tcPr>
            <w:tcW w:w="1792" w:type="dxa"/>
            <w:hideMark/>
          </w:tcPr>
          <w:p w:rsidR="00F265A2" w:rsidRPr="009138E4" w:rsidRDefault="00F265A2" w:rsidP="00631CA5">
            <w:pPr>
              <w:spacing w:after="0" w:line="360" w:lineRule="auto"/>
              <w:rPr>
                <w:rFonts w:ascii="Times New Roman" w:eastAsia="Times New Roman" w:hAnsi="Times New Roman" w:cs="Times New Roman"/>
                <w:sz w:val="24"/>
                <w:szCs w:val="24"/>
                <w:u w:val="single"/>
                <w:lang w:eastAsia="ru-RU"/>
              </w:rPr>
            </w:pPr>
            <w:r w:rsidRPr="009138E4">
              <w:rPr>
                <w:rFonts w:ascii="Times New Roman" w:eastAsia="Times New Roman" w:hAnsi="Times New Roman" w:cs="Times New Roman"/>
                <w:bCs/>
                <w:sz w:val="24"/>
                <w:szCs w:val="24"/>
                <w:lang w:eastAsia="ru-RU"/>
              </w:rPr>
              <w:t>очи</w:t>
            </w:r>
          </w:p>
        </w:tc>
        <w:tc>
          <w:tcPr>
            <w:tcW w:w="1475" w:type="dxa"/>
            <w:hideMark/>
          </w:tcPr>
          <w:p w:rsidR="00F265A2" w:rsidRPr="009138E4" w:rsidRDefault="00F265A2" w:rsidP="00631CA5">
            <w:pPr>
              <w:spacing w:after="0" w:line="360" w:lineRule="auto"/>
              <w:rPr>
                <w:rFonts w:ascii="Times New Roman" w:eastAsia="Times New Roman" w:hAnsi="Times New Roman" w:cs="Times New Roman"/>
                <w:sz w:val="24"/>
                <w:szCs w:val="24"/>
                <w:u w:val="single"/>
                <w:lang w:eastAsia="ru-RU"/>
              </w:rPr>
            </w:pPr>
            <w:r w:rsidRPr="009138E4">
              <w:rPr>
                <w:rFonts w:ascii="Times New Roman" w:eastAsia="Times New Roman" w:hAnsi="Times New Roman" w:cs="Times New Roman"/>
                <w:bCs/>
                <w:sz w:val="24"/>
                <w:szCs w:val="24"/>
                <w:lang w:eastAsia="ru-RU"/>
              </w:rPr>
              <w:t>шея</w:t>
            </w:r>
          </w:p>
        </w:tc>
      </w:tr>
      <w:tr w:rsidR="00F265A2" w:rsidRPr="009138E4" w:rsidTr="00AB2C20">
        <w:tc>
          <w:tcPr>
            <w:tcW w:w="1792" w:type="dxa"/>
            <w:hideMark/>
          </w:tcPr>
          <w:p w:rsidR="00F265A2" w:rsidRPr="009138E4" w:rsidRDefault="00F265A2" w:rsidP="00631CA5">
            <w:pPr>
              <w:spacing w:after="0" w:line="360" w:lineRule="auto"/>
              <w:rPr>
                <w:rFonts w:ascii="Times New Roman" w:eastAsia="Times New Roman" w:hAnsi="Times New Roman" w:cs="Times New Roman"/>
                <w:sz w:val="24"/>
                <w:szCs w:val="24"/>
                <w:u w:val="single"/>
                <w:lang w:eastAsia="ru-RU"/>
              </w:rPr>
            </w:pPr>
            <w:r w:rsidRPr="009138E4">
              <w:rPr>
                <w:rFonts w:ascii="Times New Roman" w:eastAsia="Times New Roman" w:hAnsi="Times New Roman" w:cs="Times New Roman"/>
                <w:bCs/>
                <w:sz w:val="24"/>
                <w:szCs w:val="24"/>
                <w:lang w:eastAsia="ru-RU"/>
              </w:rPr>
              <w:t>ланиты</w:t>
            </w:r>
          </w:p>
        </w:tc>
        <w:tc>
          <w:tcPr>
            <w:tcW w:w="1475" w:type="dxa"/>
            <w:hideMark/>
          </w:tcPr>
          <w:p w:rsidR="00F265A2" w:rsidRPr="009138E4" w:rsidRDefault="00F265A2" w:rsidP="00631CA5">
            <w:pPr>
              <w:spacing w:after="0" w:line="360" w:lineRule="auto"/>
              <w:rPr>
                <w:rFonts w:ascii="Times New Roman" w:eastAsia="Times New Roman" w:hAnsi="Times New Roman" w:cs="Times New Roman"/>
                <w:sz w:val="24"/>
                <w:szCs w:val="24"/>
                <w:u w:val="single"/>
                <w:lang w:eastAsia="ru-RU"/>
              </w:rPr>
            </w:pPr>
            <w:r w:rsidRPr="009138E4">
              <w:rPr>
                <w:rFonts w:ascii="Times New Roman" w:eastAsia="Times New Roman" w:hAnsi="Times New Roman" w:cs="Times New Roman"/>
                <w:bCs/>
                <w:sz w:val="24"/>
                <w:szCs w:val="24"/>
                <w:lang w:eastAsia="ru-RU"/>
              </w:rPr>
              <w:t>губы</w:t>
            </w:r>
          </w:p>
        </w:tc>
      </w:tr>
      <w:tr w:rsidR="00F265A2" w:rsidRPr="009138E4" w:rsidTr="00AB2C20">
        <w:tc>
          <w:tcPr>
            <w:tcW w:w="1792" w:type="dxa"/>
            <w:hideMark/>
          </w:tcPr>
          <w:p w:rsidR="00F265A2" w:rsidRPr="009138E4" w:rsidRDefault="00F265A2" w:rsidP="00631CA5">
            <w:pPr>
              <w:spacing w:after="0" w:line="360" w:lineRule="auto"/>
              <w:rPr>
                <w:rFonts w:ascii="Times New Roman" w:eastAsia="Times New Roman" w:hAnsi="Times New Roman" w:cs="Times New Roman"/>
                <w:sz w:val="24"/>
                <w:szCs w:val="24"/>
                <w:u w:val="single"/>
                <w:lang w:eastAsia="ru-RU"/>
              </w:rPr>
            </w:pPr>
            <w:r w:rsidRPr="009138E4">
              <w:rPr>
                <w:rFonts w:ascii="Times New Roman" w:eastAsia="Times New Roman" w:hAnsi="Times New Roman" w:cs="Times New Roman"/>
                <w:bCs/>
                <w:sz w:val="24"/>
                <w:szCs w:val="24"/>
                <w:lang w:eastAsia="ru-RU"/>
              </w:rPr>
              <w:t>уста</w:t>
            </w:r>
          </w:p>
        </w:tc>
        <w:tc>
          <w:tcPr>
            <w:tcW w:w="1475" w:type="dxa"/>
            <w:hideMark/>
          </w:tcPr>
          <w:p w:rsidR="00F265A2" w:rsidRPr="009138E4" w:rsidRDefault="00F265A2" w:rsidP="00631CA5">
            <w:pPr>
              <w:spacing w:after="0" w:line="360" w:lineRule="auto"/>
              <w:rPr>
                <w:rFonts w:ascii="Times New Roman" w:eastAsia="Times New Roman" w:hAnsi="Times New Roman" w:cs="Times New Roman"/>
                <w:sz w:val="24"/>
                <w:szCs w:val="24"/>
                <w:u w:val="single"/>
                <w:lang w:eastAsia="ru-RU"/>
              </w:rPr>
            </w:pPr>
            <w:r w:rsidRPr="009138E4">
              <w:rPr>
                <w:rFonts w:ascii="Times New Roman" w:eastAsia="Times New Roman" w:hAnsi="Times New Roman" w:cs="Times New Roman"/>
                <w:bCs/>
                <w:sz w:val="24"/>
                <w:szCs w:val="24"/>
                <w:lang w:eastAsia="ru-RU"/>
              </w:rPr>
              <w:t>щёки,–</w:t>
            </w:r>
          </w:p>
        </w:tc>
      </w:tr>
      <w:tr w:rsidR="00F265A2" w:rsidRPr="009138E4" w:rsidTr="00AB2C20">
        <w:tc>
          <w:tcPr>
            <w:tcW w:w="1792" w:type="dxa"/>
            <w:hideMark/>
          </w:tcPr>
          <w:p w:rsidR="00F265A2" w:rsidRPr="009138E4" w:rsidRDefault="00F265A2" w:rsidP="00631CA5">
            <w:pPr>
              <w:spacing w:after="0" w:line="360" w:lineRule="auto"/>
              <w:rPr>
                <w:rFonts w:ascii="Times New Roman" w:eastAsia="Times New Roman" w:hAnsi="Times New Roman" w:cs="Times New Roman"/>
                <w:sz w:val="24"/>
                <w:szCs w:val="24"/>
                <w:u w:val="single"/>
                <w:lang w:eastAsia="ru-RU"/>
              </w:rPr>
            </w:pPr>
            <w:r w:rsidRPr="009138E4">
              <w:rPr>
                <w:rFonts w:ascii="Times New Roman" w:eastAsia="Times New Roman" w:hAnsi="Times New Roman" w:cs="Times New Roman"/>
                <w:bCs/>
                <w:sz w:val="24"/>
                <w:szCs w:val="24"/>
                <w:lang w:eastAsia="ru-RU"/>
              </w:rPr>
              <w:t>выя</w:t>
            </w:r>
          </w:p>
        </w:tc>
        <w:tc>
          <w:tcPr>
            <w:tcW w:w="1475" w:type="dxa"/>
            <w:hideMark/>
          </w:tcPr>
          <w:p w:rsidR="00F265A2" w:rsidRPr="009138E4" w:rsidRDefault="00F265A2" w:rsidP="00631CA5">
            <w:pPr>
              <w:spacing w:after="0" w:line="360" w:lineRule="auto"/>
              <w:rPr>
                <w:rFonts w:ascii="Times New Roman" w:eastAsia="Times New Roman" w:hAnsi="Times New Roman" w:cs="Times New Roman"/>
                <w:sz w:val="24"/>
                <w:szCs w:val="24"/>
                <w:u w:val="single"/>
                <w:lang w:eastAsia="ru-RU"/>
              </w:rPr>
            </w:pPr>
            <w:r w:rsidRPr="009138E4">
              <w:rPr>
                <w:rFonts w:ascii="Times New Roman" w:eastAsia="Times New Roman" w:hAnsi="Times New Roman" w:cs="Times New Roman"/>
                <w:bCs/>
                <w:sz w:val="24"/>
                <w:szCs w:val="24"/>
                <w:lang w:eastAsia="ru-RU"/>
              </w:rPr>
              <w:t>глаза,</w:t>
            </w:r>
          </w:p>
        </w:tc>
      </w:tr>
      <w:tr w:rsidR="00F265A2" w:rsidRPr="009138E4" w:rsidTr="00AB2C20">
        <w:tc>
          <w:tcPr>
            <w:tcW w:w="1792" w:type="dxa"/>
            <w:hideMark/>
          </w:tcPr>
          <w:p w:rsidR="00F265A2" w:rsidRPr="009138E4" w:rsidRDefault="00F265A2" w:rsidP="00631CA5">
            <w:pPr>
              <w:spacing w:after="0" w:line="360" w:lineRule="auto"/>
              <w:rPr>
                <w:rFonts w:ascii="Times New Roman" w:eastAsia="Times New Roman" w:hAnsi="Times New Roman" w:cs="Times New Roman"/>
                <w:bCs/>
                <w:sz w:val="24"/>
                <w:szCs w:val="24"/>
                <w:lang w:eastAsia="ru-RU"/>
              </w:rPr>
            </w:pPr>
            <w:r w:rsidRPr="009138E4">
              <w:rPr>
                <w:rFonts w:ascii="Times New Roman" w:eastAsia="Times New Roman" w:hAnsi="Times New Roman" w:cs="Times New Roman"/>
                <w:bCs/>
                <w:sz w:val="24"/>
                <w:szCs w:val="24"/>
                <w:lang w:eastAsia="ru-RU"/>
              </w:rPr>
              <w:t>перст</w:t>
            </w:r>
          </w:p>
        </w:tc>
        <w:tc>
          <w:tcPr>
            <w:tcW w:w="1475" w:type="dxa"/>
            <w:hideMark/>
          </w:tcPr>
          <w:p w:rsidR="00F265A2" w:rsidRPr="009138E4" w:rsidRDefault="00F265A2" w:rsidP="00631CA5">
            <w:pPr>
              <w:spacing w:after="0" w:line="360" w:lineRule="auto"/>
              <w:rPr>
                <w:rFonts w:ascii="Times New Roman" w:eastAsia="Times New Roman" w:hAnsi="Times New Roman" w:cs="Times New Roman"/>
                <w:bCs/>
                <w:sz w:val="24"/>
                <w:szCs w:val="24"/>
                <w:lang w:eastAsia="ru-RU"/>
              </w:rPr>
            </w:pPr>
            <w:r w:rsidRPr="009138E4">
              <w:rPr>
                <w:rFonts w:ascii="Times New Roman" w:eastAsia="Times New Roman" w:hAnsi="Times New Roman" w:cs="Times New Roman"/>
                <w:bCs/>
                <w:sz w:val="24"/>
                <w:szCs w:val="24"/>
                <w:lang w:eastAsia="ru-RU"/>
              </w:rPr>
              <w:t>палец</w:t>
            </w:r>
          </w:p>
        </w:tc>
      </w:tr>
      <w:tr w:rsidR="00F265A2" w:rsidRPr="009138E4" w:rsidTr="00AB2C20">
        <w:tc>
          <w:tcPr>
            <w:tcW w:w="1792" w:type="dxa"/>
            <w:hideMark/>
          </w:tcPr>
          <w:p w:rsidR="00F265A2" w:rsidRPr="009138E4" w:rsidRDefault="00F265A2" w:rsidP="00631CA5">
            <w:pPr>
              <w:spacing w:after="0" w:line="360" w:lineRule="auto"/>
              <w:rPr>
                <w:rFonts w:ascii="Times New Roman" w:eastAsia="Times New Roman" w:hAnsi="Times New Roman" w:cs="Times New Roman"/>
                <w:bCs/>
                <w:sz w:val="24"/>
                <w:szCs w:val="24"/>
                <w:lang w:eastAsia="ru-RU"/>
              </w:rPr>
            </w:pPr>
            <w:r w:rsidRPr="009138E4">
              <w:rPr>
                <w:rFonts w:ascii="Times New Roman" w:eastAsia="Times New Roman" w:hAnsi="Times New Roman" w:cs="Times New Roman"/>
                <w:bCs/>
                <w:sz w:val="24"/>
                <w:szCs w:val="24"/>
                <w:lang w:eastAsia="ru-RU"/>
              </w:rPr>
              <w:t>чело</w:t>
            </w:r>
          </w:p>
        </w:tc>
        <w:tc>
          <w:tcPr>
            <w:tcW w:w="1475" w:type="dxa"/>
            <w:hideMark/>
          </w:tcPr>
          <w:p w:rsidR="00F265A2" w:rsidRPr="009138E4" w:rsidRDefault="00F265A2" w:rsidP="00631CA5">
            <w:pPr>
              <w:spacing w:after="0" w:line="360" w:lineRule="auto"/>
              <w:rPr>
                <w:rFonts w:ascii="Times New Roman" w:eastAsia="Times New Roman" w:hAnsi="Times New Roman" w:cs="Times New Roman"/>
                <w:bCs/>
                <w:sz w:val="24"/>
                <w:szCs w:val="24"/>
                <w:lang w:eastAsia="ru-RU"/>
              </w:rPr>
            </w:pPr>
            <w:r w:rsidRPr="009138E4">
              <w:rPr>
                <w:rFonts w:ascii="Times New Roman" w:eastAsia="Times New Roman" w:hAnsi="Times New Roman" w:cs="Times New Roman"/>
                <w:bCs/>
                <w:sz w:val="24"/>
                <w:szCs w:val="24"/>
                <w:lang w:eastAsia="ru-RU"/>
              </w:rPr>
              <w:t>лоб</w:t>
            </w:r>
          </w:p>
        </w:tc>
      </w:tr>
    </w:tbl>
    <w:p w:rsidR="00F265A2" w:rsidRPr="009138E4" w:rsidRDefault="00F265A2" w:rsidP="00631CA5">
      <w:pPr>
        <w:pStyle w:val="a3"/>
        <w:shd w:val="clear" w:color="auto" w:fill="FFFFFF"/>
        <w:spacing w:before="0" w:beforeAutospacing="0" w:after="0" w:afterAutospacing="0" w:line="360" w:lineRule="auto"/>
        <w:jc w:val="both"/>
      </w:pPr>
      <w:r w:rsidRPr="009138E4">
        <w:t>2. Прочитайте слова. В каждой строчке подчеркните устаревшее слово и напишите его значение.</w:t>
      </w:r>
    </w:p>
    <w:p w:rsidR="00F265A2" w:rsidRPr="009138E4" w:rsidRDefault="00F265A2" w:rsidP="00631CA5">
      <w:pPr>
        <w:pStyle w:val="a3"/>
        <w:shd w:val="clear" w:color="auto" w:fill="FFFFFF"/>
        <w:spacing w:before="0" w:beforeAutospacing="0" w:after="0" w:afterAutospacing="0" w:line="360" w:lineRule="auto"/>
        <w:jc w:val="both"/>
      </w:pPr>
      <w:r w:rsidRPr="009138E4">
        <w:t>1.Кеды, босоножки, лапти, кроссовки.</w:t>
      </w:r>
    </w:p>
    <w:p w:rsidR="00F265A2" w:rsidRPr="009138E4" w:rsidRDefault="00F265A2" w:rsidP="00631CA5">
      <w:pPr>
        <w:pStyle w:val="a3"/>
        <w:shd w:val="clear" w:color="auto" w:fill="FFFFFF"/>
        <w:spacing w:before="0" w:beforeAutospacing="0" w:after="0" w:afterAutospacing="0" w:line="360" w:lineRule="auto"/>
        <w:jc w:val="both"/>
      </w:pPr>
      <w:r w:rsidRPr="009138E4">
        <w:t>2. Пальто, плащ, шуба, кафтан,</w:t>
      </w:r>
    </w:p>
    <w:p w:rsidR="00F265A2" w:rsidRPr="009138E4" w:rsidRDefault="00F265A2" w:rsidP="00631CA5">
      <w:pPr>
        <w:pStyle w:val="a3"/>
        <w:shd w:val="clear" w:color="auto" w:fill="FFFFFF"/>
        <w:spacing w:before="0" w:beforeAutospacing="0" w:after="0" w:afterAutospacing="0" w:line="360" w:lineRule="auto"/>
        <w:jc w:val="both"/>
      </w:pPr>
      <w:r w:rsidRPr="009138E4">
        <w:t>3. Стол, утюг, коромысло, кастрюля.</w:t>
      </w:r>
    </w:p>
    <w:p w:rsidR="007B7189" w:rsidRPr="009138E4" w:rsidRDefault="00F265A2" w:rsidP="00631CA5">
      <w:pPr>
        <w:pStyle w:val="a3"/>
        <w:shd w:val="clear" w:color="auto" w:fill="FFFFFF"/>
        <w:spacing w:before="0" w:beforeAutospacing="0" w:after="0" w:afterAutospacing="0" w:line="360" w:lineRule="auto"/>
        <w:jc w:val="both"/>
      </w:pPr>
      <w:r w:rsidRPr="009138E4">
        <w:t>4. Сантиметр, метр, дециметр, аршин.</w:t>
      </w:r>
    </w:p>
    <w:p w:rsidR="007B7189" w:rsidRPr="009138E4" w:rsidRDefault="00F265A2" w:rsidP="00631CA5">
      <w:pPr>
        <w:pStyle w:val="a3"/>
        <w:tabs>
          <w:tab w:val="left" w:pos="540"/>
          <w:tab w:val="left" w:pos="1245"/>
          <w:tab w:val="left" w:pos="1953"/>
          <w:tab w:val="left" w:pos="2660"/>
          <w:tab w:val="left" w:pos="3368"/>
          <w:tab w:val="left" w:pos="4075"/>
          <w:tab w:val="left" w:pos="4783"/>
          <w:tab w:val="left" w:pos="5490"/>
          <w:tab w:val="left" w:pos="6198"/>
          <w:tab w:val="left" w:pos="6905"/>
          <w:tab w:val="left" w:pos="7613"/>
          <w:tab w:val="left" w:pos="8320"/>
          <w:tab w:val="left" w:pos="9028"/>
          <w:tab w:val="left" w:pos="9735"/>
          <w:tab w:val="left" w:pos="10443"/>
          <w:tab w:val="left" w:pos="11150"/>
          <w:tab w:val="left" w:pos="11858"/>
          <w:tab w:val="left" w:pos="12565"/>
          <w:tab w:val="left" w:pos="13273"/>
          <w:tab w:val="left" w:pos="13980"/>
          <w:tab w:val="left" w:pos="14688"/>
        </w:tabs>
        <w:spacing w:before="180" w:beforeAutospacing="0" w:after="0" w:afterAutospacing="0" w:line="360" w:lineRule="auto"/>
        <w:ind w:left="547" w:hanging="533"/>
      </w:pPr>
      <w:r w:rsidRPr="009138E4">
        <w:lastRenderedPageBreak/>
        <w:t xml:space="preserve">  </w:t>
      </w:r>
      <w:r w:rsidR="009D0422" w:rsidRPr="009138E4">
        <w:t xml:space="preserve"> Язык- история народа. </w:t>
      </w:r>
      <w:r w:rsidR="007B7189" w:rsidRPr="009138E4">
        <w:t>Фразеологизмы являются средствами выразительности языка</w:t>
      </w:r>
      <w:r w:rsidR="009138E4">
        <w:t xml:space="preserve"> и </w:t>
      </w:r>
      <w:r w:rsidR="009D0422" w:rsidRPr="009138E4">
        <w:t xml:space="preserve">частью этой истории. </w:t>
      </w:r>
      <w:r w:rsidR="007B7189" w:rsidRPr="009138E4">
        <w:t>Знакомство с ними я начинаю с первого класса.</w:t>
      </w:r>
    </w:p>
    <w:p w:rsidR="007B7189" w:rsidRPr="009138E4" w:rsidRDefault="009138E4" w:rsidP="00631CA5">
      <w:pPr>
        <w:pStyle w:val="a3"/>
        <w:shd w:val="clear" w:color="auto" w:fill="FFFFFF"/>
        <w:spacing w:before="0" w:beforeAutospacing="0" w:after="262" w:afterAutospacing="0" w:line="360" w:lineRule="auto"/>
      </w:pPr>
      <w:r>
        <w:t xml:space="preserve"> </w:t>
      </w:r>
      <w:r w:rsidR="00F265A2" w:rsidRPr="009138E4">
        <w:t xml:space="preserve"> </w:t>
      </w:r>
      <w:r w:rsidR="007B7189" w:rsidRPr="009138E4">
        <w:t>Источники фразеологических оборотов различны.</w:t>
      </w:r>
      <w:r w:rsidR="007B7189" w:rsidRPr="009138E4">
        <w:rPr>
          <w:bCs/>
          <w:i/>
          <w:iCs/>
        </w:rPr>
        <w:t> </w:t>
      </w:r>
      <w:r w:rsidR="009D0422" w:rsidRPr="009138E4">
        <w:rPr>
          <w:bCs/>
          <w:i/>
          <w:iCs/>
        </w:rPr>
        <w:t xml:space="preserve"> </w:t>
      </w:r>
      <w:r w:rsidR="009D0422" w:rsidRPr="009138E4">
        <w:rPr>
          <w:bCs/>
          <w:iCs/>
        </w:rPr>
        <w:t xml:space="preserve">Во </w:t>
      </w:r>
      <w:r w:rsidR="009D0422" w:rsidRPr="009138E4">
        <w:t>фразеологических оборотах</w:t>
      </w:r>
      <w:r w:rsidR="007B7189" w:rsidRPr="009138E4">
        <w:t xml:space="preserve"> отразились многие явления жизни людей. Одни из них возникли на основе наблюдений человека над общественными или природными явлениями (“много снега – много хлеба”); другие связаны с мифологией и реальными историческими событиями (“пусто, словно Мамай прошёл”); третьи вышли из песен, сказок, загадок, литературных произведений (“страшнее кошки зверя нет”). Чем богаче словарный запас, тем интереснее, ярче человек выражает свои мысли. Фразеологические обороты повышают уровень общих знаний, позволяют проникнуть в тайны истории, более сознательно пользоваться языковыми средствами языка.</w:t>
      </w:r>
    </w:p>
    <w:p w:rsidR="007B7189" w:rsidRPr="009138E4" w:rsidRDefault="00F265A2" w:rsidP="00631CA5">
      <w:pPr>
        <w:pStyle w:val="a3"/>
        <w:shd w:val="clear" w:color="auto" w:fill="FFFFFF"/>
        <w:spacing w:before="0" w:beforeAutospacing="0" w:after="262" w:afterAutospacing="0" w:line="360" w:lineRule="auto"/>
      </w:pPr>
      <w:r w:rsidRPr="009138E4">
        <w:t xml:space="preserve">    </w:t>
      </w:r>
      <w:r w:rsidR="007B7189" w:rsidRPr="009138E4">
        <w:t>Необходимо учитывать, что младшим школьникам нужно предлагать лишь те фразеологизмы, смысл которых им будет ясен при определённой ситуации или при соответствующем объяснении. Например, при разборе произведения С. М. Маршака “Кот и лодыри” (2 класс) ученики могут познакомиться с выражением “</w:t>
      </w:r>
      <w:r w:rsidR="007B7189" w:rsidRPr="009138E4">
        <w:rPr>
          <w:i/>
          <w:iCs/>
        </w:rPr>
        <w:t>бить баклуши</w:t>
      </w:r>
      <w:r w:rsidR="007B7189" w:rsidRPr="009138E4">
        <w:t>”. После пояснения смысла данного выражения дети самостоятельно придумывают ситуации, при которых возможно его употребление. С фразеологизмами “</w:t>
      </w:r>
      <w:r w:rsidR="007B7189" w:rsidRPr="009138E4">
        <w:rPr>
          <w:i/>
          <w:iCs/>
        </w:rPr>
        <w:t>загребать жар чужими руками</w:t>
      </w:r>
      <w:r w:rsidR="007B7189" w:rsidRPr="009138E4">
        <w:t>”, “</w:t>
      </w:r>
      <w:r w:rsidR="007B7189" w:rsidRPr="009138E4">
        <w:rPr>
          <w:i/>
          <w:iCs/>
        </w:rPr>
        <w:t>спустя рукава</w:t>
      </w:r>
      <w:r w:rsidR="007B7189" w:rsidRPr="009138E4">
        <w:t>”, “</w:t>
      </w:r>
      <w:r w:rsidR="007B7189" w:rsidRPr="009138E4">
        <w:rPr>
          <w:i/>
          <w:iCs/>
        </w:rPr>
        <w:t>засучив рукава</w:t>
      </w:r>
      <w:r w:rsidR="007B7189" w:rsidRPr="009138E4">
        <w:t xml:space="preserve">” ученики знакомятся при обсуждении рассказа В. П. Катаева “Дудочка и кувшинчик”, рассказа Н. Н. </w:t>
      </w:r>
      <w:r w:rsidR="009D0422" w:rsidRPr="009138E4">
        <w:t xml:space="preserve">Носова “Федина задача” </w:t>
      </w:r>
      <w:r w:rsidR="007B7189" w:rsidRPr="009138E4">
        <w:t>.</w:t>
      </w:r>
    </w:p>
    <w:p w:rsidR="00F265A2" w:rsidRPr="009138E4" w:rsidRDefault="00F265A2" w:rsidP="00631CA5">
      <w:pPr>
        <w:shd w:val="clear" w:color="auto" w:fill="FFFFFF"/>
        <w:spacing w:after="193"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 xml:space="preserve">    На уроках литературного чтения мы знакомимся с фольклором. Ведь содержание фольклора отражает жизнь русского народа, его опыт, просеянный через сито веков, духовный мир, мысли, чувства наших предков. Необходимо донести до сознания детей, что они являются носителями русской народной культуры, воспитывать детей в национальных традициях. Всё это  мы делаем через считалки, потешки, песни, былины, пословицы и сказки.</w:t>
      </w:r>
    </w:p>
    <w:p w:rsidR="00F265A2" w:rsidRPr="009138E4" w:rsidRDefault="00F265A2" w:rsidP="00631CA5">
      <w:pPr>
        <w:shd w:val="clear" w:color="auto" w:fill="FFFFFF"/>
        <w:spacing w:after="262"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Знакомясь с произведениями устного народного творчества, дети отыскивали, собирали загадки, пословицы, поговорки, которые слышали от родителей, бабушек, дедушек.</w:t>
      </w:r>
    </w:p>
    <w:p w:rsidR="00F265A2" w:rsidRPr="009138E4" w:rsidRDefault="00F265A2" w:rsidP="00631CA5">
      <w:pPr>
        <w:shd w:val="clear" w:color="auto" w:fill="FFFFFF"/>
        <w:spacing w:after="193"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 xml:space="preserve">Сказка - благодатный и ничем не заменимый источник воспитания любви к Родине. Патриотическая идея сказки - в глубине ее содержания, созданные народом сказочные образы, живущие тысячелетия, доносят к сердцу и уму ребенка могучий творческий дух трудового народа, его взгляды на жизнь, идеалы, стремления. Сказка воспитывает любовь к родной земле уже потому, что она - творение народа. Кажется, что сказка построена на </w:t>
      </w:r>
      <w:r w:rsidRPr="009138E4">
        <w:rPr>
          <w:rFonts w:ascii="Times New Roman" w:eastAsia="Times New Roman" w:hAnsi="Times New Roman" w:cs="Times New Roman"/>
          <w:sz w:val="24"/>
          <w:szCs w:val="24"/>
          <w:lang w:eastAsia="ru-RU"/>
        </w:rPr>
        <w:lastRenderedPageBreak/>
        <w:t>чисто “бытовом” сюжете: дедушка и бабушка посадили репку…, дедушка решил обмануть волка, сделал соломенного бычка…, но каждое слово этой сказки - как тончайший штрих на бессмертной фреске, в каждом слове, в каждом образе - игра творческих сил народного духа. Сказка - это духовные богатства народной культуры, познавая которые, ребенок познает сердцем родной народ.</w:t>
      </w:r>
    </w:p>
    <w:p w:rsidR="008607C8" w:rsidRPr="009138E4" w:rsidRDefault="008607C8" w:rsidP="00631CA5">
      <w:pPr>
        <w:shd w:val="clear" w:color="auto" w:fill="FFFFFF"/>
        <w:spacing w:after="193"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 xml:space="preserve">   </w:t>
      </w:r>
      <w:r w:rsidRPr="009138E4">
        <w:rPr>
          <w:rFonts w:ascii="Times New Roman" w:hAnsi="Times New Roman" w:cs="Times New Roman"/>
          <w:sz w:val="24"/>
          <w:szCs w:val="24"/>
        </w:rPr>
        <w:t>Сказки русского народа К. Д. Ушинский назвал первыми блестящими попытками народной педагогики. Сказки являются важным воспитательным средством, в течение столетий выработанным и проверенным народом. В большинстве русских народных сказок главный герой - богатырь, заботясь о своих близких, своем народе, сражается с различными чудовищами </w:t>
      </w:r>
      <w:r w:rsidRPr="009138E4">
        <w:rPr>
          <w:rFonts w:ascii="Times New Roman" w:hAnsi="Times New Roman" w:cs="Times New Roman"/>
          <w:i/>
          <w:iCs/>
          <w:sz w:val="24"/>
          <w:szCs w:val="24"/>
        </w:rPr>
        <w:t>(Змей Горыныч, Кощей Бессмертный)</w:t>
      </w:r>
      <w:r w:rsidRPr="009138E4">
        <w:rPr>
          <w:rFonts w:ascii="Times New Roman" w:hAnsi="Times New Roman" w:cs="Times New Roman"/>
          <w:sz w:val="24"/>
          <w:szCs w:val="24"/>
        </w:rPr>
        <w:t> и, уничтожая зло, устанавливает справедливость и согласие в мире.</w:t>
      </w:r>
    </w:p>
    <w:p w:rsidR="008607C8" w:rsidRPr="009138E4" w:rsidRDefault="008607C8" w:rsidP="00631CA5">
      <w:pPr>
        <w:shd w:val="clear" w:color="auto" w:fill="FFFFFF"/>
        <w:spacing w:after="193"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Все духовные ценности были вплетены в единую ткань и осознавались неразрывно. Об этом можно судить по тому огромному количеству пословиц, поговорок, сказок, которые образуют своего рода кодекс народной мудрости и нравственности, служивший нашим предкам идеалом в жизни и труде.</w:t>
      </w:r>
    </w:p>
    <w:p w:rsidR="007B7189" w:rsidRPr="009138E4" w:rsidRDefault="00F265A2" w:rsidP="009138E4">
      <w:pPr>
        <w:pStyle w:val="a3"/>
        <w:shd w:val="clear" w:color="auto" w:fill="FFFFFF"/>
        <w:spacing w:before="0" w:beforeAutospacing="0" w:after="262" w:afterAutospacing="0" w:line="360" w:lineRule="auto"/>
      </w:pPr>
      <w:r w:rsidRPr="009138E4">
        <w:t>В устном народном творчестве как нигде отразились черты русского характера, присущие ему нравственные ценности – представления о доброте, красоте, правде, верности своей Родине. Знакомство с особенностями </w:t>
      </w:r>
      <w:r w:rsidRPr="009138E4">
        <w:rPr>
          <w:bCs/>
          <w:i/>
          <w:iCs/>
        </w:rPr>
        <w:t>русских пословиц, поговорок</w:t>
      </w:r>
      <w:r w:rsidRPr="009138E4">
        <w:t> и </w:t>
      </w:r>
      <w:r w:rsidRPr="009138E4">
        <w:rPr>
          <w:bCs/>
          <w:i/>
          <w:iCs/>
        </w:rPr>
        <w:t>загадок </w:t>
      </w:r>
      <w:r w:rsidRPr="009138E4">
        <w:t>начинается ещё в младшем возрасте. Ребята не только убедились в том, что используя в своей речи пословицы и поговорки можно ясно, лаконично, выразительно выражать свои мысли и чувства, интонационно окрашивая свою речь, но и в том, что такие маленькие изречения хранят в себе глубокий смысл, заложенный народом. Пословица создается всем народом, поэтому выражает коллективное мнение народа. В ней заключена народная оценка жизни, наблюдения народного ума. В любой пословице всегда присутствует "педагогический момент" – назидательность</w:t>
      </w:r>
      <w:r w:rsidR="008607C8" w:rsidRPr="009138E4">
        <w:t xml:space="preserve"> .                                                               </w:t>
      </w:r>
    </w:p>
    <w:p w:rsidR="00B110C8" w:rsidRPr="009138E4" w:rsidRDefault="00B110C8" w:rsidP="00631CA5">
      <w:pPr>
        <w:shd w:val="clear" w:color="auto" w:fill="FFFFFF"/>
        <w:spacing w:after="262"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Привитие интереса к родному языку и культуре осуществляется при помощи:</w:t>
      </w:r>
    </w:p>
    <w:p w:rsidR="00B110C8" w:rsidRPr="009138E4" w:rsidRDefault="00B110C8" w:rsidP="00631CA5">
      <w:pPr>
        <w:numPr>
          <w:ilvl w:val="0"/>
          <w:numId w:val="7"/>
        </w:numPr>
        <w:shd w:val="clear" w:color="auto" w:fill="FFFFFF"/>
        <w:spacing w:before="100" w:beforeAutospacing="1" w:after="100" w:afterAutospacing="1"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выпуска стенных газет, посвященных родному краю;</w:t>
      </w:r>
    </w:p>
    <w:p w:rsidR="00B110C8" w:rsidRPr="009138E4" w:rsidRDefault="00B110C8" w:rsidP="00631CA5">
      <w:pPr>
        <w:numPr>
          <w:ilvl w:val="0"/>
          <w:numId w:val="7"/>
        </w:numPr>
        <w:shd w:val="clear" w:color="auto" w:fill="FFFFFF"/>
        <w:spacing w:before="100" w:beforeAutospacing="1" w:after="100" w:afterAutospacing="1"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экскурсий по интересным местам области, связанным с именами деятелей литературы и искусства;</w:t>
      </w:r>
    </w:p>
    <w:p w:rsidR="00B110C8" w:rsidRPr="009138E4" w:rsidRDefault="00B110C8" w:rsidP="00631CA5">
      <w:pPr>
        <w:numPr>
          <w:ilvl w:val="0"/>
          <w:numId w:val="7"/>
        </w:numPr>
        <w:shd w:val="clear" w:color="auto" w:fill="FFFFFF"/>
        <w:spacing w:before="100" w:beforeAutospacing="1" w:after="100" w:afterAutospacing="1"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экскурсий в музеи;</w:t>
      </w:r>
    </w:p>
    <w:p w:rsidR="00B110C8" w:rsidRPr="009138E4" w:rsidRDefault="00B110C8" w:rsidP="00631CA5">
      <w:pPr>
        <w:numPr>
          <w:ilvl w:val="0"/>
          <w:numId w:val="7"/>
        </w:numPr>
        <w:shd w:val="clear" w:color="auto" w:fill="FFFFFF"/>
        <w:spacing w:before="100" w:beforeAutospacing="1" w:after="100" w:afterAutospacing="1"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участие в конкурсах</w:t>
      </w:r>
      <w:r w:rsidR="009138E4">
        <w:rPr>
          <w:rFonts w:ascii="Times New Roman" w:eastAsia="Times New Roman" w:hAnsi="Times New Roman" w:cs="Times New Roman"/>
          <w:sz w:val="24"/>
          <w:szCs w:val="24"/>
          <w:lang w:eastAsia="ru-RU"/>
        </w:rPr>
        <w:t xml:space="preserve"> « Язык- душа нации»,</w:t>
      </w:r>
      <w:r w:rsidR="004D3ECC" w:rsidRPr="009138E4">
        <w:rPr>
          <w:rFonts w:ascii="Times New Roman" w:eastAsia="Times New Roman" w:hAnsi="Times New Roman" w:cs="Times New Roman"/>
          <w:sz w:val="24"/>
          <w:szCs w:val="24"/>
          <w:lang w:eastAsia="ru-RU"/>
        </w:rPr>
        <w:t xml:space="preserve"> « Я- исследователь»</w:t>
      </w:r>
    </w:p>
    <w:p w:rsidR="004D3ECC" w:rsidRPr="009138E4" w:rsidRDefault="004D3ECC" w:rsidP="00631CA5">
      <w:pPr>
        <w:numPr>
          <w:ilvl w:val="0"/>
          <w:numId w:val="7"/>
        </w:numPr>
        <w:shd w:val="clear" w:color="auto" w:fill="FFFFFF"/>
        <w:spacing w:before="100" w:beforeAutospacing="1" w:after="100" w:afterAutospacing="1"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конкурсы чтецов</w:t>
      </w:r>
    </w:p>
    <w:p w:rsidR="00D913B5" w:rsidRPr="009138E4" w:rsidRDefault="00D913B5" w:rsidP="00631CA5">
      <w:pPr>
        <w:shd w:val="clear" w:color="auto" w:fill="FFFFFF"/>
        <w:spacing w:after="193"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lastRenderedPageBreak/>
        <w:t xml:space="preserve">В народном сознании издревле большое место занимали представления о душе, стыде, совести, грехе, доброте, справедливости, правде. На </w:t>
      </w:r>
      <w:r w:rsidR="009138E4">
        <w:rPr>
          <w:rFonts w:ascii="Times New Roman" w:eastAsia="Times New Roman" w:hAnsi="Times New Roman" w:cs="Times New Roman"/>
          <w:sz w:val="24"/>
          <w:szCs w:val="24"/>
          <w:lang w:eastAsia="ru-RU"/>
        </w:rPr>
        <w:t xml:space="preserve"> </w:t>
      </w:r>
      <w:r w:rsidRPr="009138E4">
        <w:rPr>
          <w:rFonts w:ascii="Times New Roman" w:eastAsia="Times New Roman" w:hAnsi="Times New Roman" w:cs="Times New Roman"/>
          <w:sz w:val="24"/>
          <w:szCs w:val="24"/>
          <w:lang w:eastAsia="ru-RU"/>
        </w:rPr>
        <w:t>Руси считались грехом нравственные преступления (ложь, клевета, зависть, гнев, воровство, скупость, не милосердие и т.п.). Считалось, что у человека, не совершавшего при жизни добра, умирало не только тело, но и душа. Обо всём этом мы говорим с детьми на уроках ОРКСЭ.</w:t>
      </w:r>
      <w:r w:rsidR="00F63CC1" w:rsidRPr="009138E4">
        <w:rPr>
          <w:rFonts w:ascii="Times New Roman" w:eastAsia="Times New Roman" w:hAnsi="Times New Roman" w:cs="Times New Roman"/>
          <w:sz w:val="24"/>
          <w:szCs w:val="24"/>
          <w:lang w:eastAsia="ru-RU"/>
        </w:rPr>
        <w:t xml:space="preserve"> Достучаться до души ребят мне очень часто помогают притчи С.Копыловой.</w:t>
      </w:r>
    </w:p>
    <w:p w:rsidR="00D913B5" w:rsidRPr="009138E4" w:rsidRDefault="00D913B5" w:rsidP="00631CA5">
      <w:pPr>
        <w:shd w:val="clear" w:color="auto" w:fill="FFFFFF"/>
        <w:spacing w:after="193"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Эти уроки несут в себе  очень большую воспитательную ценность.</w:t>
      </w:r>
      <w:r w:rsidR="005A586A" w:rsidRPr="009138E4">
        <w:rPr>
          <w:rFonts w:ascii="Times New Roman" w:eastAsia="Times New Roman" w:hAnsi="Times New Roman" w:cs="Times New Roman"/>
          <w:sz w:val="24"/>
          <w:szCs w:val="24"/>
          <w:lang w:eastAsia="ru-RU"/>
        </w:rPr>
        <w:t xml:space="preserve"> </w:t>
      </w:r>
      <w:r w:rsidRPr="009138E4">
        <w:rPr>
          <w:rFonts w:ascii="Times New Roman" w:eastAsia="Times New Roman" w:hAnsi="Times New Roman" w:cs="Times New Roman"/>
          <w:sz w:val="24"/>
          <w:szCs w:val="24"/>
          <w:lang w:eastAsia="ru-RU"/>
        </w:rPr>
        <w:t>На них мы с детьми говорим о православ</w:t>
      </w:r>
      <w:r w:rsidR="009138E4">
        <w:rPr>
          <w:rFonts w:ascii="Times New Roman" w:eastAsia="Times New Roman" w:hAnsi="Times New Roman" w:cs="Times New Roman"/>
          <w:sz w:val="24"/>
          <w:szCs w:val="24"/>
          <w:lang w:eastAsia="ru-RU"/>
        </w:rPr>
        <w:t>ной вере, о Боге, храме, иконах</w:t>
      </w:r>
      <w:r w:rsidRPr="009138E4">
        <w:rPr>
          <w:rFonts w:ascii="Times New Roman" w:eastAsia="Times New Roman" w:hAnsi="Times New Roman" w:cs="Times New Roman"/>
          <w:sz w:val="24"/>
          <w:szCs w:val="24"/>
          <w:lang w:eastAsia="ru-RU"/>
        </w:rPr>
        <w:t>, молитвах, православных праздниках, традициях и обычаях.</w:t>
      </w:r>
    </w:p>
    <w:p w:rsidR="003F4BD6" w:rsidRPr="009138E4" w:rsidRDefault="00D913B5" w:rsidP="00631CA5">
      <w:pPr>
        <w:shd w:val="clear" w:color="auto" w:fill="FFFFFF"/>
        <w:spacing w:after="193"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Вспомнить с детьми обычаи и обряды предков - значит научить их любви к Родине, уважению к культуре, обрядам обычаям народов, не зря говорят: «Народ</w:t>
      </w:r>
      <w:r w:rsidR="009138E4">
        <w:rPr>
          <w:rFonts w:ascii="Times New Roman" w:eastAsia="Times New Roman" w:hAnsi="Times New Roman" w:cs="Times New Roman"/>
          <w:sz w:val="24"/>
          <w:szCs w:val="24"/>
          <w:lang w:eastAsia="ru-RU"/>
        </w:rPr>
        <w:t>,</w:t>
      </w:r>
      <w:r w:rsidRPr="009138E4">
        <w:rPr>
          <w:rFonts w:ascii="Times New Roman" w:eastAsia="Times New Roman" w:hAnsi="Times New Roman" w:cs="Times New Roman"/>
          <w:sz w:val="24"/>
          <w:szCs w:val="24"/>
          <w:lang w:eastAsia="ru-RU"/>
        </w:rPr>
        <w:t xml:space="preserve"> не знающий своего прошлого, не имеет будущего.» </w:t>
      </w:r>
    </w:p>
    <w:p w:rsidR="00D574C4" w:rsidRPr="009138E4" w:rsidRDefault="00D574C4" w:rsidP="00631CA5">
      <w:pPr>
        <w:shd w:val="clear" w:color="auto" w:fill="FFFFFF"/>
        <w:spacing w:after="193"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 xml:space="preserve">      Дети должны  знать и помнить, как жили их деды и прадеды, помнить свои корни. В этом году </w:t>
      </w:r>
      <w:r w:rsidR="00F63CC1" w:rsidRPr="009138E4">
        <w:rPr>
          <w:rFonts w:ascii="Times New Roman" w:eastAsia="Times New Roman" w:hAnsi="Times New Roman" w:cs="Times New Roman"/>
          <w:sz w:val="24"/>
          <w:szCs w:val="24"/>
          <w:lang w:eastAsia="ru-RU"/>
        </w:rPr>
        <w:t>со своими второклашками мы соста</w:t>
      </w:r>
      <w:r w:rsidRPr="009138E4">
        <w:rPr>
          <w:rFonts w:ascii="Times New Roman" w:eastAsia="Times New Roman" w:hAnsi="Times New Roman" w:cs="Times New Roman"/>
          <w:sz w:val="24"/>
          <w:szCs w:val="24"/>
          <w:lang w:eastAsia="ru-RU"/>
        </w:rPr>
        <w:t>вляли родословную своей семьи, приносили  старые семейные фотографи</w:t>
      </w:r>
      <w:r w:rsidR="00F63CC1" w:rsidRPr="009138E4">
        <w:rPr>
          <w:rFonts w:ascii="Times New Roman" w:eastAsia="Times New Roman" w:hAnsi="Times New Roman" w:cs="Times New Roman"/>
          <w:sz w:val="24"/>
          <w:szCs w:val="24"/>
          <w:lang w:eastAsia="ru-RU"/>
        </w:rPr>
        <w:t>и</w:t>
      </w:r>
      <w:r w:rsidRPr="009138E4">
        <w:rPr>
          <w:rFonts w:ascii="Times New Roman" w:eastAsia="Times New Roman" w:hAnsi="Times New Roman" w:cs="Times New Roman"/>
          <w:sz w:val="24"/>
          <w:szCs w:val="24"/>
          <w:lang w:eastAsia="ru-RU"/>
        </w:rPr>
        <w:t>,</w:t>
      </w:r>
      <w:r w:rsidR="00F63CC1" w:rsidRPr="009138E4">
        <w:rPr>
          <w:rFonts w:ascii="Times New Roman" w:eastAsia="Times New Roman" w:hAnsi="Times New Roman" w:cs="Times New Roman"/>
          <w:sz w:val="24"/>
          <w:szCs w:val="24"/>
          <w:lang w:eastAsia="ru-RU"/>
        </w:rPr>
        <w:t xml:space="preserve"> </w:t>
      </w:r>
      <w:r w:rsidR="009138E4">
        <w:rPr>
          <w:rFonts w:ascii="Times New Roman" w:eastAsia="Times New Roman" w:hAnsi="Times New Roman" w:cs="Times New Roman"/>
          <w:sz w:val="24"/>
          <w:szCs w:val="24"/>
          <w:lang w:eastAsia="ru-RU"/>
        </w:rPr>
        <w:t xml:space="preserve"> говорили, </w:t>
      </w:r>
      <w:r w:rsidRPr="009138E4">
        <w:rPr>
          <w:rFonts w:ascii="Times New Roman" w:eastAsia="Times New Roman" w:hAnsi="Times New Roman" w:cs="Times New Roman"/>
          <w:sz w:val="24"/>
          <w:szCs w:val="24"/>
          <w:lang w:eastAsia="ru-RU"/>
        </w:rPr>
        <w:t>о  чём они могут нам рассказать. Ребятам очень понравилось рассказывать о семейных реликвиях, которые очень ценят и берегут в их семьях.</w:t>
      </w:r>
      <w:r w:rsidR="00F63CC1" w:rsidRPr="009138E4">
        <w:rPr>
          <w:rFonts w:ascii="Times New Roman" w:eastAsia="Times New Roman" w:hAnsi="Times New Roman" w:cs="Times New Roman"/>
          <w:sz w:val="24"/>
          <w:szCs w:val="24"/>
          <w:lang w:eastAsia="ru-RU"/>
        </w:rPr>
        <w:t xml:space="preserve"> </w:t>
      </w:r>
      <w:r w:rsidRPr="009138E4">
        <w:rPr>
          <w:rFonts w:ascii="Times New Roman" w:eastAsia="Times New Roman" w:hAnsi="Times New Roman" w:cs="Times New Roman"/>
          <w:sz w:val="24"/>
          <w:szCs w:val="24"/>
          <w:lang w:eastAsia="ru-RU"/>
        </w:rPr>
        <w:t>Изучение истории своего государства начинается с изучения истории своей семьи..Ребёнок, который знает свои кор</w:t>
      </w:r>
      <w:r w:rsidR="009D0422" w:rsidRPr="009138E4">
        <w:rPr>
          <w:rFonts w:ascii="Times New Roman" w:eastAsia="Times New Roman" w:hAnsi="Times New Roman" w:cs="Times New Roman"/>
          <w:sz w:val="24"/>
          <w:szCs w:val="24"/>
          <w:lang w:eastAsia="ru-RU"/>
        </w:rPr>
        <w:t xml:space="preserve">ни, </w:t>
      </w:r>
      <w:r w:rsidRPr="009138E4">
        <w:rPr>
          <w:rFonts w:ascii="Times New Roman" w:eastAsia="Times New Roman" w:hAnsi="Times New Roman" w:cs="Times New Roman"/>
          <w:sz w:val="24"/>
          <w:szCs w:val="24"/>
          <w:lang w:eastAsia="ru-RU"/>
        </w:rPr>
        <w:t>будет стремиться узнать историю своего народа.</w:t>
      </w:r>
    </w:p>
    <w:p w:rsidR="002843B7" w:rsidRPr="009138E4" w:rsidRDefault="005A586A" w:rsidP="00631CA5">
      <w:pPr>
        <w:shd w:val="clear" w:color="auto" w:fill="FFFFFF"/>
        <w:spacing w:after="193"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 xml:space="preserve">    Семья относится к тем незыблемым основам общества, на которых держится жизнестойкость каждой нации и без которых не может существовать этнически здоровое государство. Она выполняет важную роль в формировании личности ребенка как представителя нации и гражданина, в приобщении подрастающего поколения к основным культурным ценностям, труду, нормам поведения в обществе. Знание</w:t>
      </w:r>
      <w:r w:rsidR="009138E4">
        <w:rPr>
          <w:rFonts w:ascii="Times New Roman" w:eastAsia="Times New Roman" w:hAnsi="Times New Roman" w:cs="Times New Roman"/>
          <w:sz w:val="24"/>
          <w:szCs w:val="24"/>
          <w:lang w:eastAsia="ru-RU"/>
        </w:rPr>
        <w:t xml:space="preserve"> </w:t>
      </w:r>
      <w:r w:rsidRPr="009138E4">
        <w:rPr>
          <w:rFonts w:ascii="Times New Roman" w:eastAsia="Times New Roman" w:hAnsi="Times New Roman" w:cs="Times New Roman"/>
          <w:sz w:val="24"/>
          <w:szCs w:val="24"/>
          <w:lang w:eastAsia="ru-RU"/>
        </w:rPr>
        <w:t xml:space="preserve"> детьми семейных традици</w:t>
      </w:r>
      <w:r w:rsidR="009138E4">
        <w:rPr>
          <w:rFonts w:ascii="Times New Roman" w:eastAsia="Times New Roman" w:hAnsi="Times New Roman" w:cs="Times New Roman"/>
          <w:sz w:val="24"/>
          <w:szCs w:val="24"/>
          <w:lang w:eastAsia="ru-RU"/>
        </w:rPr>
        <w:t>й, обрядов, участие с ранних лет</w:t>
      </w:r>
      <w:r w:rsidRPr="009138E4">
        <w:rPr>
          <w:rFonts w:ascii="Times New Roman" w:eastAsia="Times New Roman" w:hAnsi="Times New Roman" w:cs="Times New Roman"/>
          <w:sz w:val="24"/>
          <w:szCs w:val="24"/>
          <w:lang w:eastAsia="ru-RU"/>
        </w:rPr>
        <w:t xml:space="preserve"> вместе с родителями в народных праздниках и церемониях приобщает их к национальной культуре.</w:t>
      </w:r>
    </w:p>
    <w:p w:rsidR="006F7F98" w:rsidRPr="009138E4" w:rsidRDefault="003F4BD6" w:rsidP="00631CA5">
      <w:pPr>
        <w:shd w:val="clear" w:color="auto" w:fill="FFFFFF"/>
        <w:spacing w:after="193"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 xml:space="preserve">    </w:t>
      </w:r>
      <w:r w:rsidR="006A749E" w:rsidRPr="009138E4">
        <w:rPr>
          <w:rFonts w:ascii="Times New Roman" w:eastAsia="Times New Roman" w:hAnsi="Times New Roman" w:cs="Times New Roman"/>
          <w:sz w:val="24"/>
          <w:szCs w:val="24"/>
          <w:lang w:eastAsia="ru-RU"/>
        </w:rPr>
        <w:t>Дети должны хорошо знать не только историю Российского государства, но и традиции национальной культуры, осознавать, понимать и активно участвовать в возрождении национальной культуры.</w:t>
      </w:r>
    </w:p>
    <w:p w:rsidR="003F4BD6" w:rsidRPr="009138E4" w:rsidRDefault="003F4BD6" w:rsidP="00631CA5">
      <w:pPr>
        <w:shd w:val="clear" w:color="auto" w:fill="FFFFFF"/>
        <w:spacing w:after="262"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 xml:space="preserve"> </w:t>
      </w:r>
      <w:r w:rsidR="00534A74" w:rsidRPr="009138E4">
        <w:rPr>
          <w:rFonts w:ascii="Times New Roman" w:eastAsia="Times New Roman" w:hAnsi="Times New Roman" w:cs="Times New Roman"/>
          <w:sz w:val="24"/>
          <w:szCs w:val="24"/>
          <w:lang w:eastAsia="ru-RU"/>
        </w:rPr>
        <w:t xml:space="preserve">Процесс обучения и воспитания осуществляется в системе «внеклассная работа» и строится с использованием традиционных и нетрадиционных форм: путешествий,  выставки народного творчества, занятия с использованием видеоматериалов, организация </w:t>
      </w:r>
      <w:r w:rsidR="00534A74" w:rsidRPr="009138E4">
        <w:rPr>
          <w:rFonts w:ascii="Times New Roman" w:eastAsia="Times New Roman" w:hAnsi="Times New Roman" w:cs="Times New Roman"/>
          <w:sz w:val="24"/>
          <w:szCs w:val="24"/>
          <w:lang w:eastAsia="ru-RU"/>
        </w:rPr>
        <w:lastRenderedPageBreak/>
        <w:t>тематических мероприятий, ярких народных праздников с народными песня</w:t>
      </w:r>
      <w:r w:rsidRPr="009138E4">
        <w:rPr>
          <w:rFonts w:ascii="Times New Roman" w:eastAsia="Times New Roman" w:hAnsi="Times New Roman" w:cs="Times New Roman"/>
          <w:sz w:val="24"/>
          <w:szCs w:val="24"/>
          <w:lang w:eastAsia="ru-RU"/>
        </w:rPr>
        <w:t>ми и костюмами, музейных уроков, участие в конкурсах:</w:t>
      </w:r>
      <w:r w:rsidR="001C7064">
        <w:rPr>
          <w:rFonts w:ascii="Times New Roman" w:eastAsia="Times New Roman" w:hAnsi="Times New Roman" w:cs="Times New Roman"/>
          <w:sz w:val="24"/>
          <w:szCs w:val="24"/>
          <w:lang w:eastAsia="ru-RU"/>
        </w:rPr>
        <w:t xml:space="preserve">  </w:t>
      </w:r>
      <w:r w:rsidRPr="009138E4">
        <w:rPr>
          <w:rFonts w:ascii="Times New Roman" w:eastAsia="Times New Roman" w:hAnsi="Times New Roman" w:cs="Times New Roman"/>
          <w:sz w:val="24"/>
          <w:szCs w:val="24"/>
          <w:lang w:eastAsia="ru-RU"/>
        </w:rPr>
        <w:t>«Пасха красная»</w:t>
      </w:r>
      <w:r w:rsidR="009138E4">
        <w:rPr>
          <w:rFonts w:ascii="Times New Roman" w:eastAsia="Times New Roman" w:hAnsi="Times New Roman" w:cs="Times New Roman"/>
          <w:sz w:val="24"/>
          <w:szCs w:val="24"/>
          <w:lang w:eastAsia="ru-RU"/>
        </w:rPr>
        <w:t>,</w:t>
      </w:r>
      <w:r w:rsidRPr="009138E4">
        <w:rPr>
          <w:rFonts w:ascii="Times New Roman" w:eastAsia="Times New Roman" w:hAnsi="Times New Roman" w:cs="Times New Roman"/>
          <w:sz w:val="24"/>
          <w:szCs w:val="24"/>
          <w:lang w:eastAsia="ru-RU"/>
        </w:rPr>
        <w:t xml:space="preserve"> «Я –</w:t>
      </w:r>
      <w:r w:rsidR="00F63CC1" w:rsidRPr="009138E4">
        <w:rPr>
          <w:rFonts w:ascii="Times New Roman" w:eastAsia="Times New Roman" w:hAnsi="Times New Roman" w:cs="Times New Roman"/>
          <w:sz w:val="24"/>
          <w:szCs w:val="24"/>
          <w:lang w:eastAsia="ru-RU"/>
        </w:rPr>
        <w:t xml:space="preserve"> </w:t>
      </w:r>
      <w:r w:rsidRPr="009138E4">
        <w:rPr>
          <w:rFonts w:ascii="Times New Roman" w:eastAsia="Times New Roman" w:hAnsi="Times New Roman" w:cs="Times New Roman"/>
          <w:sz w:val="24"/>
          <w:szCs w:val="24"/>
          <w:lang w:eastAsia="ru-RU"/>
        </w:rPr>
        <w:t>исследователь»</w:t>
      </w:r>
      <w:r w:rsidR="009138E4">
        <w:rPr>
          <w:rFonts w:ascii="Times New Roman" w:eastAsia="Times New Roman" w:hAnsi="Times New Roman" w:cs="Times New Roman"/>
          <w:sz w:val="24"/>
          <w:szCs w:val="24"/>
          <w:lang w:eastAsia="ru-RU"/>
        </w:rPr>
        <w:t>,</w:t>
      </w:r>
      <w:r w:rsidRPr="009138E4">
        <w:rPr>
          <w:rFonts w:ascii="Times New Roman" w:eastAsia="Times New Roman" w:hAnsi="Times New Roman" w:cs="Times New Roman"/>
          <w:sz w:val="24"/>
          <w:szCs w:val="24"/>
          <w:lang w:eastAsia="ru-RU"/>
        </w:rPr>
        <w:t>«Родная земля»</w:t>
      </w:r>
      <w:r w:rsidR="009138E4">
        <w:rPr>
          <w:rFonts w:ascii="Times New Roman" w:eastAsia="Times New Roman" w:hAnsi="Times New Roman" w:cs="Times New Roman"/>
          <w:sz w:val="24"/>
          <w:szCs w:val="24"/>
          <w:lang w:eastAsia="ru-RU"/>
        </w:rPr>
        <w:t>,</w:t>
      </w:r>
      <w:r w:rsidRPr="009138E4">
        <w:rPr>
          <w:rFonts w:ascii="Times New Roman" w:eastAsia="Times New Roman" w:hAnsi="Times New Roman" w:cs="Times New Roman"/>
          <w:sz w:val="24"/>
          <w:szCs w:val="24"/>
          <w:lang w:eastAsia="ru-RU"/>
        </w:rPr>
        <w:t>«Разговор о правильном</w:t>
      </w:r>
      <w:r w:rsidR="00F63CC1" w:rsidRPr="009138E4">
        <w:rPr>
          <w:rFonts w:ascii="Times New Roman" w:eastAsia="Times New Roman" w:hAnsi="Times New Roman" w:cs="Times New Roman"/>
          <w:sz w:val="24"/>
          <w:szCs w:val="24"/>
          <w:lang w:eastAsia="ru-RU"/>
        </w:rPr>
        <w:t xml:space="preserve"> питании</w:t>
      </w:r>
      <w:r w:rsidRPr="009138E4">
        <w:rPr>
          <w:rFonts w:ascii="Times New Roman" w:eastAsia="Times New Roman" w:hAnsi="Times New Roman" w:cs="Times New Roman"/>
          <w:sz w:val="24"/>
          <w:szCs w:val="24"/>
          <w:lang w:eastAsia="ru-RU"/>
        </w:rPr>
        <w:t>»</w:t>
      </w:r>
      <w:r w:rsidR="009138E4">
        <w:rPr>
          <w:rFonts w:ascii="Times New Roman" w:eastAsia="Times New Roman" w:hAnsi="Times New Roman" w:cs="Times New Roman"/>
          <w:sz w:val="24"/>
          <w:szCs w:val="24"/>
          <w:lang w:eastAsia="ru-RU"/>
        </w:rPr>
        <w:t>,</w:t>
      </w:r>
      <w:r w:rsidRPr="009138E4">
        <w:rPr>
          <w:rFonts w:ascii="Times New Roman" w:eastAsia="Times New Roman" w:hAnsi="Times New Roman" w:cs="Times New Roman"/>
          <w:sz w:val="24"/>
          <w:szCs w:val="24"/>
          <w:lang w:eastAsia="ru-RU"/>
        </w:rPr>
        <w:t>«Звезда спасения»</w:t>
      </w:r>
      <w:r w:rsidR="009138E4">
        <w:rPr>
          <w:rFonts w:ascii="Times New Roman" w:eastAsia="Times New Roman" w:hAnsi="Times New Roman" w:cs="Times New Roman"/>
          <w:sz w:val="24"/>
          <w:szCs w:val="24"/>
          <w:lang w:eastAsia="ru-RU"/>
        </w:rPr>
        <w:t>,</w:t>
      </w:r>
      <w:r w:rsidRPr="009138E4">
        <w:rPr>
          <w:rFonts w:ascii="Times New Roman" w:eastAsia="Times New Roman" w:hAnsi="Times New Roman" w:cs="Times New Roman"/>
          <w:sz w:val="24"/>
          <w:szCs w:val="24"/>
          <w:lang w:eastAsia="ru-RU"/>
        </w:rPr>
        <w:t>«Алтарь победы»</w:t>
      </w:r>
      <w:r w:rsidR="009138E4">
        <w:rPr>
          <w:rFonts w:ascii="Times New Roman" w:eastAsia="Times New Roman" w:hAnsi="Times New Roman" w:cs="Times New Roman"/>
          <w:sz w:val="24"/>
          <w:szCs w:val="24"/>
          <w:lang w:eastAsia="ru-RU"/>
        </w:rPr>
        <w:t>.</w:t>
      </w:r>
    </w:p>
    <w:p w:rsidR="00C55F9B" w:rsidRPr="009138E4" w:rsidRDefault="003F4BD6" w:rsidP="00631CA5">
      <w:pPr>
        <w:shd w:val="clear" w:color="auto" w:fill="FFFFFF"/>
        <w:spacing w:after="262"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 xml:space="preserve">  Участие в Акциях:</w:t>
      </w:r>
      <w:r w:rsidR="001C7064">
        <w:rPr>
          <w:rFonts w:ascii="Times New Roman" w:eastAsia="Times New Roman" w:hAnsi="Times New Roman" w:cs="Times New Roman"/>
          <w:sz w:val="24"/>
          <w:szCs w:val="24"/>
          <w:lang w:eastAsia="ru-RU"/>
        </w:rPr>
        <w:t xml:space="preserve"> «</w:t>
      </w:r>
      <w:r w:rsidRPr="009138E4">
        <w:rPr>
          <w:rFonts w:ascii="Times New Roman" w:eastAsia="Times New Roman" w:hAnsi="Times New Roman" w:cs="Times New Roman"/>
          <w:sz w:val="24"/>
          <w:szCs w:val="24"/>
          <w:lang w:eastAsia="ru-RU"/>
        </w:rPr>
        <w:t>Талисман добра</w:t>
      </w:r>
      <w:r w:rsidR="001C7064">
        <w:rPr>
          <w:rFonts w:ascii="Times New Roman" w:eastAsia="Times New Roman" w:hAnsi="Times New Roman" w:cs="Times New Roman"/>
          <w:sz w:val="24"/>
          <w:szCs w:val="24"/>
          <w:lang w:eastAsia="ru-RU"/>
        </w:rPr>
        <w:t>», «</w:t>
      </w:r>
      <w:r w:rsidRPr="009138E4">
        <w:rPr>
          <w:rFonts w:ascii="Times New Roman" w:eastAsia="Times New Roman" w:hAnsi="Times New Roman" w:cs="Times New Roman"/>
          <w:sz w:val="24"/>
          <w:szCs w:val="24"/>
          <w:lang w:eastAsia="ru-RU"/>
        </w:rPr>
        <w:t>Коробка храбрости</w:t>
      </w:r>
      <w:r w:rsidR="001C7064">
        <w:rPr>
          <w:rFonts w:ascii="Times New Roman" w:eastAsia="Times New Roman" w:hAnsi="Times New Roman" w:cs="Times New Roman"/>
          <w:sz w:val="24"/>
          <w:szCs w:val="24"/>
          <w:lang w:eastAsia="ru-RU"/>
        </w:rPr>
        <w:t>», «</w:t>
      </w:r>
      <w:r w:rsidR="00C55F9B" w:rsidRPr="009138E4">
        <w:rPr>
          <w:rFonts w:ascii="Times New Roman" w:eastAsia="Times New Roman" w:hAnsi="Times New Roman" w:cs="Times New Roman"/>
          <w:sz w:val="24"/>
          <w:szCs w:val="24"/>
          <w:lang w:eastAsia="ru-RU"/>
        </w:rPr>
        <w:t>Шоколадка для участников СВО</w:t>
      </w:r>
      <w:r w:rsidR="001C7064">
        <w:rPr>
          <w:rFonts w:ascii="Times New Roman" w:eastAsia="Times New Roman" w:hAnsi="Times New Roman" w:cs="Times New Roman"/>
          <w:sz w:val="24"/>
          <w:szCs w:val="24"/>
          <w:lang w:eastAsia="ru-RU"/>
        </w:rPr>
        <w:t>». «</w:t>
      </w:r>
      <w:r w:rsidR="00C55F9B" w:rsidRPr="009138E4">
        <w:rPr>
          <w:rFonts w:ascii="Times New Roman" w:eastAsia="Times New Roman" w:hAnsi="Times New Roman" w:cs="Times New Roman"/>
          <w:sz w:val="24"/>
          <w:szCs w:val="24"/>
          <w:lang w:eastAsia="ru-RU"/>
        </w:rPr>
        <w:t>Письма участникам СВО</w:t>
      </w:r>
      <w:r w:rsidR="001C7064">
        <w:rPr>
          <w:rFonts w:ascii="Times New Roman" w:eastAsia="Times New Roman" w:hAnsi="Times New Roman" w:cs="Times New Roman"/>
          <w:sz w:val="24"/>
          <w:szCs w:val="24"/>
          <w:lang w:eastAsia="ru-RU"/>
        </w:rPr>
        <w:t>»</w:t>
      </w:r>
      <w:r w:rsidR="00C55F9B" w:rsidRPr="009138E4">
        <w:rPr>
          <w:rFonts w:ascii="Times New Roman" w:eastAsia="Times New Roman" w:hAnsi="Times New Roman" w:cs="Times New Roman"/>
          <w:sz w:val="24"/>
          <w:szCs w:val="24"/>
          <w:lang w:eastAsia="ru-RU"/>
        </w:rPr>
        <w:t>.</w:t>
      </w:r>
    </w:p>
    <w:p w:rsidR="00D17037" w:rsidRPr="009138E4" w:rsidRDefault="00D17037" w:rsidP="00631CA5">
      <w:pPr>
        <w:shd w:val="clear" w:color="auto" w:fill="FFFFFF"/>
        <w:spacing w:after="262" w:line="360" w:lineRule="auto"/>
        <w:rPr>
          <w:rFonts w:ascii="Times New Roman" w:hAnsi="Times New Roman" w:cs="Times New Roman"/>
          <w:sz w:val="24"/>
          <w:szCs w:val="24"/>
        </w:rPr>
      </w:pPr>
      <w:r w:rsidRPr="009138E4">
        <w:rPr>
          <w:rFonts w:ascii="Times New Roman" w:hAnsi="Times New Roman" w:cs="Times New Roman"/>
          <w:sz w:val="24"/>
          <w:szCs w:val="24"/>
        </w:rPr>
        <w:t xml:space="preserve">    Большое место в приобщении детей к народной культуре  занимают </w:t>
      </w:r>
      <w:r w:rsidRPr="009138E4">
        <w:rPr>
          <w:rFonts w:ascii="Times New Roman" w:hAnsi="Times New Roman" w:cs="Times New Roman"/>
          <w:bCs/>
          <w:sz w:val="24"/>
          <w:szCs w:val="24"/>
        </w:rPr>
        <w:t>народные праздники. </w:t>
      </w:r>
      <w:r w:rsidRPr="009138E4">
        <w:rPr>
          <w:rFonts w:ascii="Times New Roman" w:hAnsi="Times New Roman" w:cs="Times New Roman"/>
          <w:sz w:val="24"/>
          <w:szCs w:val="24"/>
        </w:rPr>
        <w:t>Праздничная культура имеет свою специфику, несет в себе колорит народа.</w:t>
      </w:r>
    </w:p>
    <w:p w:rsidR="00D17037" w:rsidRPr="009138E4" w:rsidRDefault="00D17037" w:rsidP="00631CA5">
      <w:pPr>
        <w:pStyle w:val="a3"/>
        <w:shd w:val="clear" w:color="auto" w:fill="FFFFFF"/>
        <w:spacing w:before="0" w:beforeAutospacing="0" w:after="262" w:afterAutospacing="0" w:line="360" w:lineRule="auto"/>
      </w:pPr>
      <w:r w:rsidRPr="009138E4">
        <w:t xml:space="preserve">Важным моментом в формировании традиций является совместное проведение праздников, повторяющихся из года в год и формирующих определённый цикл. К ним относятся: Праздник Осени, День матери,  Рождество, Новый год, Масленица, Пасха. На таких мероприятиях дети могут видеть своих родителей с другой, непривычной для них стороны. Ведь нигде больше как на таких праздниках </w:t>
      </w:r>
      <w:r w:rsidR="00F63CC1" w:rsidRPr="009138E4">
        <w:t>дети вместе с родителями могут на</w:t>
      </w:r>
      <w:r w:rsidRPr="009138E4">
        <w:t>деть национальные костюмы и исполнять песни разных народов.</w:t>
      </w:r>
    </w:p>
    <w:p w:rsidR="009E7CBA" w:rsidRPr="009138E4" w:rsidRDefault="00D17037" w:rsidP="00631CA5">
      <w:pPr>
        <w:shd w:val="clear" w:color="auto" w:fill="FFFFFF"/>
        <w:spacing w:after="262"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 xml:space="preserve"> </w:t>
      </w:r>
      <w:r w:rsidR="00D574C4" w:rsidRPr="009138E4">
        <w:rPr>
          <w:rFonts w:ascii="Times New Roman" w:eastAsia="Times New Roman" w:hAnsi="Times New Roman" w:cs="Times New Roman"/>
          <w:sz w:val="24"/>
          <w:szCs w:val="24"/>
          <w:lang w:eastAsia="ru-RU"/>
        </w:rPr>
        <w:t xml:space="preserve">   </w:t>
      </w:r>
      <w:r w:rsidRPr="009138E4">
        <w:rPr>
          <w:rFonts w:ascii="Times New Roman" w:eastAsia="Times New Roman" w:hAnsi="Times New Roman" w:cs="Times New Roman"/>
          <w:sz w:val="24"/>
          <w:szCs w:val="24"/>
          <w:lang w:eastAsia="ru-RU"/>
        </w:rPr>
        <w:t xml:space="preserve"> </w:t>
      </w:r>
      <w:r w:rsidR="009E7CBA" w:rsidRPr="009138E4">
        <w:rPr>
          <w:rFonts w:ascii="Times New Roman" w:eastAsia="Times New Roman" w:hAnsi="Times New Roman" w:cs="Times New Roman"/>
          <w:sz w:val="24"/>
          <w:szCs w:val="24"/>
          <w:lang w:eastAsia="ru-RU"/>
        </w:rPr>
        <w:t>Сегодня общество особенно волнует проблема воспитания молодежи в духе патриотизм, и наличие данной проблемы привело к интенсивному поиску пути ее решения.</w:t>
      </w:r>
    </w:p>
    <w:p w:rsidR="009E7CBA" w:rsidRPr="009138E4" w:rsidRDefault="001C7064" w:rsidP="00631CA5">
      <w:pPr>
        <w:shd w:val="clear" w:color="auto" w:fill="FFFFFF"/>
        <w:spacing w:after="262"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E7CBA" w:rsidRPr="009138E4">
        <w:rPr>
          <w:rFonts w:ascii="Times New Roman" w:eastAsia="Times New Roman" w:hAnsi="Times New Roman" w:cs="Times New Roman"/>
          <w:sz w:val="24"/>
          <w:szCs w:val="24"/>
          <w:lang w:eastAsia="ru-RU"/>
        </w:rPr>
        <w:t xml:space="preserve"> Патриотическое воспитание в школе должно осуществляться как в процессе обучения, так и во внеурочной и внеклассной деятельности, поскольку этот процесс предполагает широкое использование возможностей учебных дисциплин и включение детей в разнообразные виды социально значимой деятельности, так как в школьные годы раскрывается содержание патриотизма как чувства любви к Родине, заботы об ее интересах, готовности к ее защите от врагов.</w:t>
      </w:r>
    </w:p>
    <w:p w:rsidR="00C55F9B" w:rsidRPr="009138E4" w:rsidRDefault="00C55F9B" w:rsidP="00631CA5">
      <w:pPr>
        <w:pStyle w:val="a6"/>
        <w:spacing w:line="360" w:lineRule="auto"/>
        <w:ind w:left="0" w:firstLine="567"/>
        <w:jc w:val="both"/>
        <w:rPr>
          <w:rFonts w:ascii="Times New Roman" w:hAnsi="Times New Roman"/>
          <w:sz w:val="24"/>
          <w:szCs w:val="24"/>
        </w:rPr>
      </w:pPr>
      <w:r w:rsidRPr="009138E4">
        <w:rPr>
          <w:rFonts w:ascii="Times New Roman" w:hAnsi="Times New Roman"/>
          <w:sz w:val="24"/>
          <w:szCs w:val="24"/>
        </w:rPr>
        <w:t>В любой школе существует программа или план воспитательной  работы, где есть часть - патриотическое воспитание, которое реализуется в соответствии с планом, но даже здесь может найтись место для творческо</w:t>
      </w:r>
      <w:r w:rsidR="001C7064">
        <w:rPr>
          <w:rFonts w:ascii="Times New Roman" w:hAnsi="Times New Roman"/>
          <w:sz w:val="24"/>
          <w:szCs w:val="24"/>
        </w:rPr>
        <w:t>го подхода, изюминок и фише</w:t>
      </w:r>
      <w:r w:rsidRPr="009138E4">
        <w:rPr>
          <w:rFonts w:ascii="Times New Roman" w:hAnsi="Times New Roman"/>
          <w:sz w:val="24"/>
          <w:szCs w:val="24"/>
        </w:rPr>
        <w:t>к.</w:t>
      </w:r>
    </w:p>
    <w:p w:rsidR="00C55F9B" w:rsidRPr="009138E4" w:rsidRDefault="00C55F9B" w:rsidP="00631CA5">
      <w:pPr>
        <w:spacing w:line="360" w:lineRule="auto"/>
        <w:rPr>
          <w:rFonts w:ascii="Times New Roman" w:hAnsi="Times New Roman" w:cs="Times New Roman"/>
          <w:sz w:val="24"/>
          <w:szCs w:val="24"/>
        </w:rPr>
      </w:pPr>
      <w:r w:rsidRPr="009138E4">
        <w:rPr>
          <w:rFonts w:ascii="Times New Roman" w:eastAsia="Times New Roman" w:hAnsi="Times New Roman" w:cs="Times New Roman"/>
          <w:sz w:val="24"/>
          <w:szCs w:val="24"/>
          <w:lang w:eastAsia="ru-RU"/>
        </w:rPr>
        <w:t xml:space="preserve"> В нашей школе это</w:t>
      </w:r>
      <w:r w:rsidRPr="009138E4">
        <w:rPr>
          <w:rFonts w:ascii="Times New Roman" w:hAnsi="Times New Roman" w:cs="Times New Roman"/>
          <w:sz w:val="24"/>
          <w:szCs w:val="24"/>
        </w:rPr>
        <w:t xml:space="preserve"> </w:t>
      </w:r>
      <w:r w:rsidR="00304ECD" w:rsidRPr="009138E4">
        <w:rPr>
          <w:rFonts w:ascii="Times New Roman" w:hAnsi="Times New Roman" w:cs="Times New Roman"/>
          <w:sz w:val="24"/>
          <w:szCs w:val="24"/>
        </w:rPr>
        <w:t>ш</w:t>
      </w:r>
      <w:r w:rsidRPr="009138E4">
        <w:rPr>
          <w:rFonts w:ascii="Times New Roman" w:hAnsi="Times New Roman" w:cs="Times New Roman"/>
          <w:sz w:val="24"/>
          <w:szCs w:val="24"/>
        </w:rPr>
        <w:t>кольный этап соревнования «Нижегородская «Зарница»</w:t>
      </w:r>
      <w:r w:rsidR="00D574C4" w:rsidRPr="009138E4">
        <w:rPr>
          <w:rFonts w:ascii="Times New Roman" w:hAnsi="Times New Roman" w:cs="Times New Roman"/>
          <w:sz w:val="24"/>
          <w:szCs w:val="24"/>
        </w:rPr>
        <w:t>.</w:t>
      </w:r>
      <w:r w:rsidR="00F63CC1" w:rsidRPr="009138E4">
        <w:rPr>
          <w:rFonts w:ascii="Times New Roman" w:hAnsi="Times New Roman" w:cs="Times New Roman"/>
          <w:sz w:val="24"/>
          <w:szCs w:val="24"/>
        </w:rPr>
        <w:t xml:space="preserve"> </w:t>
      </w:r>
      <w:r w:rsidR="00D574C4" w:rsidRPr="009138E4">
        <w:rPr>
          <w:rFonts w:ascii="Times New Roman" w:hAnsi="Times New Roman" w:cs="Times New Roman"/>
          <w:sz w:val="24"/>
          <w:szCs w:val="24"/>
        </w:rPr>
        <w:t>Ученики начальной школы  принимают участие в конкурсе «Литературно- музыкальная композиция» и « Смотре строя и песни».</w:t>
      </w:r>
    </w:p>
    <w:p w:rsidR="00C55F9B" w:rsidRPr="009138E4" w:rsidRDefault="00D574C4" w:rsidP="00631CA5">
      <w:pPr>
        <w:pStyle w:val="a6"/>
        <w:spacing w:line="360" w:lineRule="auto"/>
        <w:ind w:left="0" w:firstLine="567"/>
        <w:jc w:val="both"/>
        <w:rPr>
          <w:rFonts w:ascii="Times New Roman" w:hAnsi="Times New Roman"/>
          <w:sz w:val="24"/>
          <w:szCs w:val="24"/>
        </w:rPr>
      </w:pPr>
      <w:r w:rsidRPr="009138E4">
        <w:rPr>
          <w:rFonts w:ascii="Times New Roman" w:hAnsi="Times New Roman"/>
          <w:sz w:val="24"/>
          <w:szCs w:val="24"/>
        </w:rPr>
        <w:t xml:space="preserve">Тематика конкурса </w:t>
      </w:r>
      <w:r w:rsidR="00C55F9B" w:rsidRPr="009138E4">
        <w:rPr>
          <w:rFonts w:ascii="Times New Roman" w:hAnsi="Times New Roman"/>
          <w:sz w:val="24"/>
          <w:szCs w:val="24"/>
        </w:rPr>
        <w:t xml:space="preserve"> «Литературно-музыкальная композиция», каждый год меняется.</w:t>
      </w:r>
    </w:p>
    <w:p w:rsidR="00C55F9B" w:rsidRPr="009138E4" w:rsidRDefault="00C55F9B" w:rsidP="00631CA5">
      <w:pPr>
        <w:pStyle w:val="a6"/>
        <w:spacing w:line="360" w:lineRule="auto"/>
        <w:ind w:left="0" w:firstLine="567"/>
        <w:jc w:val="both"/>
        <w:rPr>
          <w:rFonts w:ascii="Times New Roman" w:hAnsi="Times New Roman"/>
          <w:sz w:val="24"/>
          <w:szCs w:val="24"/>
        </w:rPr>
      </w:pPr>
      <w:r w:rsidRPr="009138E4">
        <w:rPr>
          <w:rFonts w:ascii="Times New Roman" w:hAnsi="Times New Roman"/>
          <w:sz w:val="24"/>
          <w:szCs w:val="24"/>
        </w:rPr>
        <w:lastRenderedPageBreak/>
        <w:t>Например: «В дружбе народов - единство России»</w:t>
      </w:r>
    </w:p>
    <w:p w:rsidR="00C55F9B" w:rsidRPr="009138E4" w:rsidRDefault="00C55F9B" w:rsidP="00631CA5">
      <w:pPr>
        <w:pStyle w:val="a6"/>
        <w:spacing w:line="360" w:lineRule="auto"/>
        <w:ind w:left="0" w:firstLine="567"/>
        <w:jc w:val="both"/>
        <w:rPr>
          <w:rFonts w:ascii="Times New Roman" w:hAnsi="Times New Roman"/>
          <w:sz w:val="24"/>
          <w:szCs w:val="24"/>
        </w:rPr>
      </w:pPr>
      <w:r w:rsidRPr="009138E4">
        <w:rPr>
          <w:rFonts w:ascii="Times New Roman" w:hAnsi="Times New Roman"/>
          <w:sz w:val="24"/>
          <w:szCs w:val="24"/>
        </w:rPr>
        <w:t>«Наследие моего народа»</w:t>
      </w:r>
    </w:p>
    <w:p w:rsidR="00C55F9B" w:rsidRPr="009138E4" w:rsidRDefault="00C55F9B" w:rsidP="00631CA5">
      <w:pPr>
        <w:pStyle w:val="a6"/>
        <w:spacing w:line="360" w:lineRule="auto"/>
        <w:ind w:left="0" w:firstLine="567"/>
        <w:jc w:val="both"/>
        <w:rPr>
          <w:rFonts w:ascii="Times New Roman" w:hAnsi="Times New Roman"/>
          <w:sz w:val="24"/>
          <w:szCs w:val="24"/>
        </w:rPr>
      </w:pPr>
      <w:r w:rsidRPr="009138E4">
        <w:rPr>
          <w:rFonts w:ascii="Times New Roman" w:hAnsi="Times New Roman"/>
          <w:sz w:val="24"/>
          <w:szCs w:val="24"/>
        </w:rPr>
        <w:t>« Страна, ты можешь на нас положиться»</w:t>
      </w:r>
    </w:p>
    <w:p w:rsidR="00C55F9B" w:rsidRPr="009138E4" w:rsidRDefault="00C55F9B" w:rsidP="00631CA5">
      <w:pPr>
        <w:pStyle w:val="a6"/>
        <w:spacing w:line="360" w:lineRule="auto"/>
        <w:ind w:left="0" w:firstLine="567"/>
        <w:jc w:val="both"/>
        <w:rPr>
          <w:rFonts w:ascii="Times New Roman" w:hAnsi="Times New Roman"/>
          <w:sz w:val="24"/>
          <w:szCs w:val="24"/>
        </w:rPr>
      </w:pPr>
      <w:r w:rsidRPr="009138E4">
        <w:rPr>
          <w:rFonts w:ascii="Times New Roman" w:hAnsi="Times New Roman"/>
          <w:sz w:val="24"/>
          <w:szCs w:val="24"/>
        </w:rPr>
        <w:t>«Песни в солдатской шинели»</w:t>
      </w:r>
    </w:p>
    <w:p w:rsidR="00C55F9B" w:rsidRPr="009138E4" w:rsidRDefault="00C55F9B" w:rsidP="00631CA5">
      <w:pPr>
        <w:pStyle w:val="a6"/>
        <w:spacing w:line="360" w:lineRule="auto"/>
        <w:ind w:left="0" w:firstLine="567"/>
        <w:jc w:val="both"/>
        <w:rPr>
          <w:rFonts w:ascii="Times New Roman" w:hAnsi="Times New Roman"/>
          <w:sz w:val="24"/>
          <w:szCs w:val="24"/>
        </w:rPr>
      </w:pPr>
      <w:r w:rsidRPr="009138E4">
        <w:rPr>
          <w:rFonts w:ascii="Times New Roman" w:hAnsi="Times New Roman"/>
          <w:sz w:val="24"/>
          <w:szCs w:val="24"/>
        </w:rPr>
        <w:t xml:space="preserve"> «Учителями славиться Россия»</w:t>
      </w:r>
    </w:p>
    <w:p w:rsidR="00C55F9B" w:rsidRPr="009138E4" w:rsidRDefault="00C55F9B" w:rsidP="00631CA5">
      <w:pPr>
        <w:pStyle w:val="a6"/>
        <w:spacing w:line="360" w:lineRule="auto"/>
        <w:ind w:left="0" w:firstLine="567"/>
        <w:jc w:val="both"/>
        <w:rPr>
          <w:rFonts w:ascii="Times New Roman" w:hAnsi="Times New Roman"/>
          <w:sz w:val="24"/>
          <w:szCs w:val="24"/>
        </w:rPr>
      </w:pPr>
      <w:r w:rsidRPr="009138E4">
        <w:rPr>
          <w:rFonts w:ascii="Times New Roman" w:hAnsi="Times New Roman"/>
          <w:sz w:val="24"/>
          <w:szCs w:val="24"/>
        </w:rPr>
        <w:t>«Битва хоров»</w:t>
      </w:r>
    </w:p>
    <w:p w:rsidR="00C55F9B" w:rsidRPr="009138E4" w:rsidRDefault="00C55F9B" w:rsidP="00631CA5">
      <w:pPr>
        <w:spacing w:after="0" w:line="360" w:lineRule="auto"/>
        <w:ind w:firstLine="567"/>
        <w:jc w:val="both"/>
        <w:rPr>
          <w:rFonts w:ascii="Times New Roman" w:hAnsi="Times New Roman" w:cs="Times New Roman"/>
          <w:sz w:val="24"/>
          <w:szCs w:val="24"/>
        </w:rPr>
      </w:pPr>
      <w:r w:rsidRPr="009138E4">
        <w:rPr>
          <w:rFonts w:ascii="Times New Roman" w:hAnsi="Times New Roman" w:cs="Times New Roman"/>
          <w:sz w:val="24"/>
          <w:szCs w:val="24"/>
        </w:rPr>
        <w:t xml:space="preserve">Каждому классу по жеребьёвке достаётся тема за два месяца до выступления. Классные руководители, дети и родители с большим энтузиазмом включаются в процесс подготовки: </w:t>
      </w:r>
    </w:p>
    <w:p w:rsidR="00C55F9B" w:rsidRPr="009138E4" w:rsidRDefault="00C55F9B" w:rsidP="00631CA5">
      <w:pPr>
        <w:pStyle w:val="a6"/>
        <w:numPr>
          <w:ilvl w:val="0"/>
          <w:numId w:val="8"/>
        </w:numPr>
        <w:spacing w:after="0" w:line="360" w:lineRule="auto"/>
        <w:jc w:val="both"/>
        <w:rPr>
          <w:rFonts w:ascii="Times New Roman" w:hAnsi="Times New Roman"/>
          <w:sz w:val="24"/>
          <w:szCs w:val="24"/>
        </w:rPr>
      </w:pPr>
      <w:r w:rsidRPr="009138E4">
        <w:rPr>
          <w:rFonts w:ascii="Times New Roman" w:hAnsi="Times New Roman"/>
          <w:sz w:val="24"/>
          <w:szCs w:val="24"/>
        </w:rPr>
        <w:t>придумывают сценарий</w:t>
      </w:r>
    </w:p>
    <w:p w:rsidR="00C55F9B" w:rsidRPr="009138E4" w:rsidRDefault="00C55F9B" w:rsidP="00631CA5">
      <w:pPr>
        <w:pStyle w:val="a6"/>
        <w:numPr>
          <w:ilvl w:val="0"/>
          <w:numId w:val="8"/>
        </w:numPr>
        <w:spacing w:after="0" w:line="360" w:lineRule="auto"/>
        <w:jc w:val="both"/>
        <w:rPr>
          <w:rFonts w:ascii="Times New Roman" w:hAnsi="Times New Roman"/>
          <w:sz w:val="24"/>
          <w:szCs w:val="24"/>
        </w:rPr>
      </w:pPr>
      <w:r w:rsidRPr="009138E4">
        <w:rPr>
          <w:rFonts w:ascii="Times New Roman" w:hAnsi="Times New Roman"/>
          <w:sz w:val="24"/>
          <w:szCs w:val="24"/>
        </w:rPr>
        <w:t>ищут стихи</w:t>
      </w:r>
    </w:p>
    <w:p w:rsidR="00C55F9B" w:rsidRPr="009138E4" w:rsidRDefault="00C55F9B" w:rsidP="00631CA5">
      <w:pPr>
        <w:pStyle w:val="a6"/>
        <w:numPr>
          <w:ilvl w:val="0"/>
          <w:numId w:val="8"/>
        </w:numPr>
        <w:spacing w:line="360" w:lineRule="auto"/>
        <w:jc w:val="both"/>
        <w:rPr>
          <w:rFonts w:ascii="Times New Roman" w:hAnsi="Times New Roman"/>
          <w:sz w:val="24"/>
          <w:szCs w:val="24"/>
        </w:rPr>
      </w:pPr>
      <w:r w:rsidRPr="009138E4">
        <w:rPr>
          <w:rFonts w:ascii="Times New Roman" w:hAnsi="Times New Roman"/>
          <w:sz w:val="24"/>
          <w:szCs w:val="24"/>
        </w:rPr>
        <w:t>подбирают музыку</w:t>
      </w:r>
    </w:p>
    <w:p w:rsidR="00C55F9B" w:rsidRPr="009138E4" w:rsidRDefault="00C55F9B" w:rsidP="00631CA5">
      <w:pPr>
        <w:pStyle w:val="a6"/>
        <w:numPr>
          <w:ilvl w:val="0"/>
          <w:numId w:val="8"/>
        </w:numPr>
        <w:spacing w:line="360" w:lineRule="auto"/>
        <w:jc w:val="both"/>
        <w:rPr>
          <w:rFonts w:ascii="Times New Roman" w:hAnsi="Times New Roman"/>
          <w:sz w:val="24"/>
          <w:szCs w:val="24"/>
        </w:rPr>
      </w:pPr>
      <w:r w:rsidRPr="009138E4">
        <w:rPr>
          <w:rFonts w:ascii="Times New Roman" w:hAnsi="Times New Roman"/>
          <w:sz w:val="24"/>
          <w:szCs w:val="24"/>
        </w:rPr>
        <w:t>шьют костюмы</w:t>
      </w:r>
    </w:p>
    <w:p w:rsidR="00C55F9B" w:rsidRPr="009138E4" w:rsidRDefault="00C55F9B" w:rsidP="00631CA5">
      <w:pPr>
        <w:pStyle w:val="a6"/>
        <w:numPr>
          <w:ilvl w:val="0"/>
          <w:numId w:val="8"/>
        </w:numPr>
        <w:spacing w:line="360" w:lineRule="auto"/>
        <w:jc w:val="both"/>
        <w:rPr>
          <w:rFonts w:ascii="Times New Roman" w:hAnsi="Times New Roman"/>
          <w:sz w:val="24"/>
          <w:szCs w:val="24"/>
        </w:rPr>
      </w:pPr>
      <w:r w:rsidRPr="009138E4">
        <w:rPr>
          <w:rFonts w:ascii="Times New Roman" w:hAnsi="Times New Roman"/>
          <w:sz w:val="24"/>
          <w:szCs w:val="24"/>
        </w:rPr>
        <w:t>делают реквизит</w:t>
      </w:r>
    </w:p>
    <w:p w:rsidR="00C55F9B" w:rsidRPr="009138E4" w:rsidRDefault="00C55F9B" w:rsidP="00631CA5">
      <w:pPr>
        <w:pStyle w:val="a6"/>
        <w:spacing w:line="360" w:lineRule="auto"/>
        <w:ind w:left="0" w:firstLine="567"/>
        <w:jc w:val="both"/>
        <w:rPr>
          <w:rFonts w:ascii="Times New Roman" w:hAnsi="Times New Roman"/>
          <w:sz w:val="24"/>
          <w:szCs w:val="24"/>
        </w:rPr>
      </w:pPr>
      <w:r w:rsidRPr="009138E4">
        <w:rPr>
          <w:rFonts w:ascii="Times New Roman" w:hAnsi="Times New Roman"/>
          <w:sz w:val="24"/>
          <w:szCs w:val="24"/>
        </w:rPr>
        <w:t>Учителя, дабы поддержать обучающихся, выступают со своей композицией.</w:t>
      </w:r>
    </w:p>
    <w:p w:rsidR="009A325B" w:rsidRPr="009138E4" w:rsidRDefault="00C55F9B" w:rsidP="00631CA5">
      <w:pPr>
        <w:pStyle w:val="a6"/>
        <w:spacing w:line="360" w:lineRule="auto"/>
        <w:ind w:left="0" w:firstLine="567"/>
        <w:jc w:val="both"/>
        <w:rPr>
          <w:rFonts w:ascii="Times New Roman" w:hAnsi="Times New Roman"/>
          <w:sz w:val="24"/>
          <w:szCs w:val="24"/>
        </w:rPr>
      </w:pPr>
      <w:r w:rsidRPr="009138E4">
        <w:rPr>
          <w:rFonts w:ascii="Times New Roman" w:hAnsi="Times New Roman"/>
          <w:sz w:val="24"/>
          <w:szCs w:val="24"/>
        </w:rPr>
        <w:t>Это становится поистине коллективным творческим делом и в итоге превращается в полноценный концерт накануне «Дня защитника Отечества».</w:t>
      </w:r>
    </w:p>
    <w:p w:rsidR="00D574C4" w:rsidRPr="009138E4" w:rsidRDefault="00D574C4" w:rsidP="00631CA5">
      <w:pPr>
        <w:pStyle w:val="a6"/>
        <w:spacing w:line="360" w:lineRule="auto"/>
        <w:ind w:left="0" w:firstLine="567"/>
        <w:jc w:val="both"/>
        <w:rPr>
          <w:rFonts w:ascii="Times New Roman" w:hAnsi="Times New Roman"/>
          <w:sz w:val="24"/>
          <w:szCs w:val="24"/>
        </w:rPr>
      </w:pPr>
      <w:r w:rsidRPr="009138E4">
        <w:rPr>
          <w:rFonts w:ascii="Times New Roman" w:hAnsi="Times New Roman"/>
          <w:sz w:val="24"/>
          <w:szCs w:val="24"/>
        </w:rPr>
        <w:t>К смотру строя и песни помогают подготовиться наши родители. Они с детьми отрабатывают команды, строевой шаг, ходьбу строем с песней.</w:t>
      </w:r>
    </w:p>
    <w:p w:rsidR="009A325B" w:rsidRPr="009138E4" w:rsidRDefault="00D574C4" w:rsidP="00631CA5">
      <w:pPr>
        <w:shd w:val="clear" w:color="auto" w:fill="FFFFFF"/>
        <w:spacing w:after="262"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 xml:space="preserve">  Стараюсь включать </w:t>
      </w:r>
      <w:r w:rsidR="009A325B" w:rsidRPr="009138E4">
        <w:rPr>
          <w:rFonts w:ascii="Times New Roman" w:eastAsia="Times New Roman" w:hAnsi="Times New Roman" w:cs="Times New Roman"/>
          <w:sz w:val="24"/>
          <w:szCs w:val="24"/>
          <w:lang w:eastAsia="ru-RU"/>
        </w:rPr>
        <w:t>песни и художественное слово национальных поэтов и композиторов в проведение праздников и развлечений в школе («8 Марта», «День защитника Отечества», «День Победы», «Новый год»), что расширяет представления детей о культуре народа, воспитывает любовь к Родине и уважение к людям, населяющим ее.</w:t>
      </w:r>
    </w:p>
    <w:p w:rsidR="009A325B" w:rsidRPr="009138E4" w:rsidRDefault="00D574C4" w:rsidP="00631CA5">
      <w:pPr>
        <w:shd w:val="clear" w:color="auto" w:fill="FFFFFF"/>
        <w:spacing w:after="262" w:line="360" w:lineRule="auto"/>
        <w:rPr>
          <w:rFonts w:ascii="Times New Roman" w:eastAsia="Times New Roman" w:hAnsi="Times New Roman" w:cs="Times New Roman"/>
          <w:b/>
          <w:sz w:val="24"/>
          <w:szCs w:val="24"/>
          <w:lang w:eastAsia="ru-RU"/>
        </w:rPr>
      </w:pPr>
      <w:r w:rsidRPr="009138E4">
        <w:rPr>
          <w:rFonts w:ascii="Times New Roman" w:eastAsia="Times New Roman" w:hAnsi="Times New Roman" w:cs="Times New Roman"/>
          <w:b/>
          <w:sz w:val="24"/>
          <w:szCs w:val="24"/>
          <w:lang w:eastAsia="ru-RU"/>
        </w:rPr>
        <w:t xml:space="preserve">    </w:t>
      </w:r>
      <w:r w:rsidR="00B86489" w:rsidRPr="009138E4">
        <w:rPr>
          <w:rFonts w:ascii="Times New Roman" w:eastAsia="Times New Roman" w:hAnsi="Times New Roman" w:cs="Times New Roman"/>
          <w:b/>
          <w:sz w:val="24"/>
          <w:szCs w:val="24"/>
          <w:lang w:eastAsia="ru-RU"/>
        </w:rPr>
        <w:t xml:space="preserve">3.Заключение.                                                                                                                                          </w:t>
      </w:r>
    </w:p>
    <w:p w:rsidR="00D17037" w:rsidRPr="009138E4" w:rsidRDefault="009A325B" w:rsidP="00631CA5">
      <w:pPr>
        <w:shd w:val="clear" w:color="auto" w:fill="FFFFFF"/>
        <w:spacing w:after="262" w:line="360" w:lineRule="auto"/>
        <w:rPr>
          <w:rFonts w:ascii="Times New Roman" w:eastAsia="Times New Roman" w:hAnsi="Times New Roman" w:cs="Times New Roman"/>
          <w:sz w:val="24"/>
          <w:szCs w:val="24"/>
          <w:lang w:eastAsia="ru-RU"/>
        </w:rPr>
      </w:pPr>
      <w:r w:rsidRPr="009138E4">
        <w:rPr>
          <w:rFonts w:ascii="Times New Roman" w:eastAsia="Times New Roman" w:hAnsi="Times New Roman" w:cs="Times New Roman"/>
          <w:sz w:val="24"/>
          <w:szCs w:val="24"/>
          <w:lang w:eastAsia="ru-RU"/>
        </w:rPr>
        <w:t xml:space="preserve">Перед школой стоит особая задача: вырастить и воспитать гражданина страны. </w:t>
      </w:r>
    </w:p>
    <w:p w:rsidR="00D17037" w:rsidRPr="009138E4" w:rsidRDefault="00F63CC1" w:rsidP="00631CA5">
      <w:pPr>
        <w:pStyle w:val="a3"/>
        <w:shd w:val="clear" w:color="auto" w:fill="FFFFFF"/>
        <w:spacing w:before="0" w:beforeAutospacing="0" w:after="262" w:afterAutospacing="0" w:line="360" w:lineRule="auto"/>
      </w:pPr>
      <w:r w:rsidRPr="009138E4">
        <w:t xml:space="preserve">   </w:t>
      </w:r>
      <w:r w:rsidR="00D17037" w:rsidRPr="009138E4">
        <w:t xml:space="preserve">Подводя итог можно сказать, что вся система работы должна включать в себя поэтапное, постепенное воспитание и развитие ребенка на традициях народной культуры. Работа должна заключаться в осуществлении художественно-эстетического цикла через интеграцию художественно-творческой деятельности детей, как одной из форм взаимопроникновения различных направлений по приобщению детей к русской народной культуре. Таким образом, использование в работе истоков народной культуры позволяет не только обеспечить усвоение учащимися программного материала, способствовать </w:t>
      </w:r>
      <w:r w:rsidR="00D17037" w:rsidRPr="009138E4">
        <w:lastRenderedPageBreak/>
        <w:t>развитию их мыслительной деятельности, но и приобщать детей ко всем видам национального искусства – от архитектуры до живописи, от пляски, сказки и музыки до театра, формировать нравственные качества детей.</w:t>
      </w:r>
    </w:p>
    <w:p w:rsidR="00B86489" w:rsidRPr="009138E4" w:rsidRDefault="00B86489" w:rsidP="00631CA5">
      <w:pPr>
        <w:pStyle w:val="blockblock-3c"/>
        <w:shd w:val="clear" w:color="auto" w:fill="FFFFFF"/>
        <w:spacing w:before="90" w:beforeAutospacing="0" w:after="300" w:afterAutospacing="0" w:line="360" w:lineRule="auto"/>
      </w:pPr>
      <w:r w:rsidRPr="009138E4">
        <w:t xml:space="preserve"> </w:t>
      </w:r>
      <w:r w:rsidR="00F63CC1" w:rsidRPr="009138E4">
        <w:t xml:space="preserve">  </w:t>
      </w:r>
      <w:r w:rsidRPr="009138E4">
        <w:t>А что касается национальной идеи, то её нельзя придумать — она должна отражать суть российской цивилизации и ценностей большинства народа. Национальная идея — это среда, в которой живет, развивается и действует и каждый человек, и общество в целом.</w:t>
      </w:r>
    </w:p>
    <w:p w:rsidR="00180BA3" w:rsidRPr="009138E4" w:rsidRDefault="000064AA" w:rsidP="00631CA5">
      <w:pPr>
        <w:spacing w:line="360" w:lineRule="auto"/>
        <w:rPr>
          <w:rFonts w:ascii="Times New Roman" w:hAnsi="Times New Roman" w:cs="Times New Roman"/>
          <w:b/>
          <w:sz w:val="24"/>
          <w:szCs w:val="24"/>
          <w:shd w:val="clear" w:color="auto" w:fill="FFFFFF"/>
        </w:rPr>
      </w:pPr>
      <w:r w:rsidRPr="009138E4">
        <w:rPr>
          <w:rFonts w:ascii="Times New Roman" w:hAnsi="Times New Roman" w:cs="Times New Roman"/>
          <w:b/>
          <w:sz w:val="24"/>
          <w:szCs w:val="24"/>
          <w:shd w:val="clear" w:color="auto" w:fill="FFFFFF"/>
        </w:rPr>
        <w:t xml:space="preserve">Итак, Россия должна быть, и должна быть всегда! </w:t>
      </w:r>
      <w:r w:rsidR="00B86489" w:rsidRPr="009138E4">
        <w:rPr>
          <w:rFonts w:ascii="Times New Roman" w:hAnsi="Times New Roman" w:cs="Times New Roman"/>
          <w:b/>
          <w:sz w:val="24"/>
          <w:szCs w:val="24"/>
          <w:shd w:val="clear" w:color="auto" w:fill="FFFFFF"/>
        </w:rPr>
        <w:t>И мы должны помнить, что</w:t>
      </w:r>
    </w:p>
    <w:p w:rsidR="00180BA3" w:rsidRPr="009138E4" w:rsidRDefault="00180BA3" w:rsidP="00631CA5">
      <w:pPr>
        <w:spacing w:line="360" w:lineRule="auto"/>
        <w:rPr>
          <w:rFonts w:ascii="Times New Roman" w:hAnsi="Times New Roman" w:cs="Times New Roman"/>
          <w:sz w:val="24"/>
          <w:szCs w:val="24"/>
        </w:rPr>
      </w:pPr>
      <w:r w:rsidRPr="009138E4">
        <w:rPr>
          <w:rFonts w:ascii="Times New Roman" w:hAnsi="Times New Roman" w:cs="Times New Roman"/>
          <w:sz w:val="24"/>
          <w:szCs w:val="24"/>
          <w:shd w:val="clear" w:color="auto" w:fill="FFFFFF"/>
        </w:rPr>
        <w:t>«Россия – это особый мир, со своей историей, традициями, культурой. Кроме Нового и    Старого света есть и Русский свет»</w:t>
      </w:r>
      <w:r w:rsidRPr="009138E4">
        <w:rPr>
          <w:rFonts w:ascii="Times New Roman" w:hAnsi="Times New Roman" w:cs="Times New Roman"/>
          <w:sz w:val="24"/>
          <w:szCs w:val="24"/>
        </w:rPr>
        <w:br/>
      </w:r>
      <w:r w:rsidRPr="009138E4">
        <w:rPr>
          <w:rFonts w:ascii="Times New Roman" w:hAnsi="Times New Roman" w:cs="Times New Roman"/>
          <w:sz w:val="24"/>
          <w:szCs w:val="24"/>
        </w:rPr>
        <w:br/>
      </w:r>
      <w:r w:rsidRPr="009138E4">
        <w:rPr>
          <w:rFonts w:ascii="Times New Roman" w:hAnsi="Times New Roman" w:cs="Times New Roman"/>
          <w:sz w:val="24"/>
          <w:szCs w:val="24"/>
          <w:shd w:val="clear" w:color="auto" w:fill="FFFFFF"/>
        </w:rPr>
        <w:t>                Федор Достоевский</w:t>
      </w:r>
    </w:p>
    <w:sectPr w:rsidR="00180BA3" w:rsidRPr="009138E4" w:rsidSect="00702B3A">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3BB3" w:rsidRDefault="00033BB3" w:rsidP="00126750">
      <w:pPr>
        <w:spacing w:after="0" w:line="240" w:lineRule="auto"/>
      </w:pPr>
      <w:r>
        <w:separator/>
      </w:r>
    </w:p>
  </w:endnote>
  <w:endnote w:type="continuationSeparator" w:id="1">
    <w:p w:rsidR="00033BB3" w:rsidRDefault="00033BB3" w:rsidP="001267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20641"/>
      <w:docPartObj>
        <w:docPartGallery w:val="Page Numbers (Bottom of Page)"/>
        <w:docPartUnique/>
      </w:docPartObj>
    </w:sdtPr>
    <w:sdtContent>
      <w:p w:rsidR="00126750" w:rsidRDefault="00867611">
        <w:pPr>
          <w:pStyle w:val="aa"/>
          <w:jc w:val="center"/>
        </w:pPr>
        <w:fldSimple w:instr=" PAGE   \* MERGEFORMAT ">
          <w:r w:rsidR="001C7064">
            <w:rPr>
              <w:noProof/>
            </w:rPr>
            <w:t>7</w:t>
          </w:r>
        </w:fldSimple>
      </w:p>
    </w:sdtContent>
  </w:sdt>
  <w:p w:rsidR="00126750" w:rsidRDefault="0012675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3BB3" w:rsidRDefault="00033BB3" w:rsidP="00126750">
      <w:pPr>
        <w:spacing w:after="0" w:line="240" w:lineRule="auto"/>
      </w:pPr>
      <w:r>
        <w:separator/>
      </w:r>
    </w:p>
  </w:footnote>
  <w:footnote w:type="continuationSeparator" w:id="1">
    <w:p w:rsidR="00033BB3" w:rsidRDefault="00033BB3" w:rsidP="001267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43329"/>
    <w:multiLevelType w:val="hybridMultilevel"/>
    <w:tmpl w:val="B176B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70655B"/>
    <w:multiLevelType w:val="hybridMultilevel"/>
    <w:tmpl w:val="275087AA"/>
    <w:lvl w:ilvl="0" w:tplc="3A6CBF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BF25B6"/>
    <w:multiLevelType w:val="multilevel"/>
    <w:tmpl w:val="F4A06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852919"/>
    <w:multiLevelType w:val="multilevel"/>
    <w:tmpl w:val="9A54F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E45F67"/>
    <w:multiLevelType w:val="multilevel"/>
    <w:tmpl w:val="73EED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8C5307"/>
    <w:multiLevelType w:val="multilevel"/>
    <w:tmpl w:val="EA5ED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0DA5EF6"/>
    <w:multiLevelType w:val="multilevel"/>
    <w:tmpl w:val="9A24E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D1343F"/>
    <w:multiLevelType w:val="multilevel"/>
    <w:tmpl w:val="3CE23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992578F"/>
    <w:multiLevelType w:val="multilevel"/>
    <w:tmpl w:val="C4800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7"/>
  </w:num>
  <w:num w:numId="4">
    <w:abstractNumId w:val="8"/>
  </w:num>
  <w:num w:numId="5">
    <w:abstractNumId w:val="6"/>
  </w:num>
  <w:num w:numId="6">
    <w:abstractNumId w:val="3"/>
  </w:num>
  <w:num w:numId="7">
    <w:abstractNumId w:val="4"/>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A325B"/>
    <w:rsid w:val="000055C0"/>
    <w:rsid w:val="000064AA"/>
    <w:rsid w:val="00033BB3"/>
    <w:rsid w:val="00043553"/>
    <w:rsid w:val="000C0E86"/>
    <w:rsid w:val="00126750"/>
    <w:rsid w:val="00180BA3"/>
    <w:rsid w:val="001A3A51"/>
    <w:rsid w:val="001C7064"/>
    <w:rsid w:val="0023519D"/>
    <w:rsid w:val="002843B7"/>
    <w:rsid w:val="002E612F"/>
    <w:rsid w:val="00304ECD"/>
    <w:rsid w:val="003F4BD6"/>
    <w:rsid w:val="0045412E"/>
    <w:rsid w:val="00483BC5"/>
    <w:rsid w:val="004D3ECC"/>
    <w:rsid w:val="00534A74"/>
    <w:rsid w:val="00545169"/>
    <w:rsid w:val="005A586A"/>
    <w:rsid w:val="005B065A"/>
    <w:rsid w:val="00631CA5"/>
    <w:rsid w:val="006444D6"/>
    <w:rsid w:val="006A749E"/>
    <w:rsid w:val="006F5D27"/>
    <w:rsid w:val="006F7F98"/>
    <w:rsid w:val="00702B3A"/>
    <w:rsid w:val="007B7189"/>
    <w:rsid w:val="00820B5C"/>
    <w:rsid w:val="008607C8"/>
    <w:rsid w:val="00867611"/>
    <w:rsid w:val="008A5C62"/>
    <w:rsid w:val="008E3A38"/>
    <w:rsid w:val="009138E4"/>
    <w:rsid w:val="009A325B"/>
    <w:rsid w:val="009C4236"/>
    <w:rsid w:val="009D0324"/>
    <w:rsid w:val="009D0422"/>
    <w:rsid w:val="009E7CBA"/>
    <w:rsid w:val="00A8318C"/>
    <w:rsid w:val="00AB5C5F"/>
    <w:rsid w:val="00AC5F67"/>
    <w:rsid w:val="00AF3905"/>
    <w:rsid w:val="00B110C8"/>
    <w:rsid w:val="00B86489"/>
    <w:rsid w:val="00C245B6"/>
    <w:rsid w:val="00C55F9B"/>
    <w:rsid w:val="00CB2161"/>
    <w:rsid w:val="00D04929"/>
    <w:rsid w:val="00D17037"/>
    <w:rsid w:val="00D5591B"/>
    <w:rsid w:val="00D574C4"/>
    <w:rsid w:val="00D91307"/>
    <w:rsid w:val="00D913B5"/>
    <w:rsid w:val="00F265A2"/>
    <w:rsid w:val="00F63C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B3A"/>
  </w:style>
  <w:style w:type="paragraph" w:styleId="2">
    <w:name w:val="heading 2"/>
    <w:basedOn w:val="a"/>
    <w:link w:val="20"/>
    <w:uiPriority w:val="9"/>
    <w:qFormat/>
    <w:rsid w:val="009A325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6">
    <w:name w:val="heading 6"/>
    <w:basedOn w:val="a"/>
    <w:link w:val="60"/>
    <w:uiPriority w:val="9"/>
    <w:qFormat/>
    <w:rsid w:val="009A325B"/>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A325B"/>
    <w:rPr>
      <w:rFonts w:ascii="Times New Roman" w:eastAsia="Times New Roman" w:hAnsi="Times New Roman" w:cs="Times New Roman"/>
      <w:b/>
      <w:bCs/>
      <w:sz w:val="36"/>
      <w:szCs w:val="36"/>
      <w:lang w:eastAsia="ru-RU"/>
    </w:rPr>
  </w:style>
  <w:style w:type="character" w:customStyle="1" w:styleId="60">
    <w:name w:val="Заголовок 6 Знак"/>
    <w:basedOn w:val="a0"/>
    <w:link w:val="6"/>
    <w:uiPriority w:val="9"/>
    <w:rsid w:val="009A325B"/>
    <w:rPr>
      <w:rFonts w:ascii="Times New Roman" w:eastAsia="Times New Roman" w:hAnsi="Times New Roman" w:cs="Times New Roman"/>
      <w:b/>
      <w:bCs/>
      <w:sz w:val="15"/>
      <w:szCs w:val="15"/>
      <w:lang w:eastAsia="ru-RU"/>
    </w:rPr>
  </w:style>
  <w:style w:type="paragraph" w:styleId="a3">
    <w:name w:val="Normal (Web)"/>
    <w:basedOn w:val="a"/>
    <w:uiPriority w:val="99"/>
    <w:unhideWhenUsed/>
    <w:rsid w:val="009A32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A325B"/>
    <w:rPr>
      <w:b/>
      <w:bCs/>
    </w:rPr>
  </w:style>
  <w:style w:type="character" w:styleId="a5">
    <w:name w:val="Emphasis"/>
    <w:basedOn w:val="a0"/>
    <w:uiPriority w:val="20"/>
    <w:qFormat/>
    <w:rsid w:val="009A325B"/>
    <w:rPr>
      <w:i/>
      <w:iCs/>
    </w:rPr>
  </w:style>
  <w:style w:type="paragraph" w:styleId="a6">
    <w:name w:val="List Paragraph"/>
    <w:basedOn w:val="a"/>
    <w:uiPriority w:val="34"/>
    <w:qFormat/>
    <w:rsid w:val="00C55F9B"/>
    <w:pPr>
      <w:ind w:left="720"/>
      <w:contextualSpacing/>
    </w:pPr>
    <w:rPr>
      <w:rFonts w:ascii="Calibri" w:eastAsia="Calibri" w:hAnsi="Calibri" w:cs="Times New Roman"/>
    </w:rPr>
  </w:style>
  <w:style w:type="paragraph" w:customStyle="1" w:styleId="blockblock-3c">
    <w:name w:val="block__block-3c"/>
    <w:basedOn w:val="a"/>
    <w:rsid w:val="005B06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8A5C62"/>
    <w:rPr>
      <w:color w:val="0000FF"/>
      <w:u w:val="single"/>
    </w:rPr>
  </w:style>
  <w:style w:type="paragraph" w:styleId="a8">
    <w:name w:val="header"/>
    <w:basedOn w:val="a"/>
    <w:link w:val="a9"/>
    <w:uiPriority w:val="99"/>
    <w:semiHidden/>
    <w:unhideWhenUsed/>
    <w:rsid w:val="00126750"/>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126750"/>
  </w:style>
  <w:style w:type="paragraph" w:styleId="aa">
    <w:name w:val="footer"/>
    <w:basedOn w:val="a"/>
    <w:link w:val="ab"/>
    <w:uiPriority w:val="99"/>
    <w:unhideWhenUsed/>
    <w:rsid w:val="0012675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267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336935">
      <w:bodyDiv w:val="1"/>
      <w:marLeft w:val="0"/>
      <w:marRight w:val="0"/>
      <w:marTop w:val="0"/>
      <w:marBottom w:val="0"/>
      <w:divBdr>
        <w:top w:val="none" w:sz="0" w:space="0" w:color="auto"/>
        <w:left w:val="none" w:sz="0" w:space="0" w:color="auto"/>
        <w:bottom w:val="none" w:sz="0" w:space="0" w:color="auto"/>
        <w:right w:val="none" w:sz="0" w:space="0" w:color="auto"/>
      </w:divBdr>
    </w:div>
    <w:div w:id="94719321">
      <w:bodyDiv w:val="1"/>
      <w:marLeft w:val="0"/>
      <w:marRight w:val="0"/>
      <w:marTop w:val="0"/>
      <w:marBottom w:val="0"/>
      <w:divBdr>
        <w:top w:val="none" w:sz="0" w:space="0" w:color="auto"/>
        <w:left w:val="none" w:sz="0" w:space="0" w:color="auto"/>
        <w:bottom w:val="none" w:sz="0" w:space="0" w:color="auto"/>
        <w:right w:val="none" w:sz="0" w:space="0" w:color="auto"/>
      </w:divBdr>
    </w:div>
    <w:div w:id="230233294">
      <w:bodyDiv w:val="1"/>
      <w:marLeft w:val="0"/>
      <w:marRight w:val="0"/>
      <w:marTop w:val="0"/>
      <w:marBottom w:val="0"/>
      <w:divBdr>
        <w:top w:val="none" w:sz="0" w:space="0" w:color="auto"/>
        <w:left w:val="none" w:sz="0" w:space="0" w:color="auto"/>
        <w:bottom w:val="none" w:sz="0" w:space="0" w:color="auto"/>
        <w:right w:val="none" w:sz="0" w:space="0" w:color="auto"/>
      </w:divBdr>
    </w:div>
    <w:div w:id="875234752">
      <w:bodyDiv w:val="1"/>
      <w:marLeft w:val="0"/>
      <w:marRight w:val="0"/>
      <w:marTop w:val="0"/>
      <w:marBottom w:val="0"/>
      <w:divBdr>
        <w:top w:val="none" w:sz="0" w:space="0" w:color="auto"/>
        <w:left w:val="none" w:sz="0" w:space="0" w:color="auto"/>
        <w:bottom w:val="none" w:sz="0" w:space="0" w:color="auto"/>
        <w:right w:val="none" w:sz="0" w:space="0" w:color="auto"/>
      </w:divBdr>
    </w:div>
    <w:div w:id="1069887717">
      <w:bodyDiv w:val="1"/>
      <w:marLeft w:val="0"/>
      <w:marRight w:val="0"/>
      <w:marTop w:val="0"/>
      <w:marBottom w:val="0"/>
      <w:divBdr>
        <w:top w:val="none" w:sz="0" w:space="0" w:color="auto"/>
        <w:left w:val="none" w:sz="0" w:space="0" w:color="auto"/>
        <w:bottom w:val="none" w:sz="0" w:space="0" w:color="auto"/>
        <w:right w:val="none" w:sz="0" w:space="0" w:color="auto"/>
      </w:divBdr>
      <w:divsChild>
        <w:div w:id="120194183">
          <w:blockQuote w:val="1"/>
          <w:marLeft w:val="0"/>
          <w:marRight w:val="0"/>
          <w:marTop w:val="0"/>
          <w:marBottom w:val="0"/>
          <w:divBdr>
            <w:top w:val="none" w:sz="0" w:space="0" w:color="auto"/>
            <w:left w:val="single" w:sz="18" w:space="15" w:color="000000"/>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263</TotalTime>
  <Pages>1</Pages>
  <Words>2230</Words>
  <Characters>12714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школа</cp:lastModifiedBy>
  <cp:revision>27</cp:revision>
  <cp:lastPrinted>2024-03-25T10:55:00Z</cp:lastPrinted>
  <dcterms:created xsi:type="dcterms:W3CDTF">2024-02-28T10:52:00Z</dcterms:created>
  <dcterms:modified xsi:type="dcterms:W3CDTF">2024-12-16T11:50:00Z</dcterms:modified>
</cp:coreProperties>
</file>